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4B2842" w:rsidRPr="004B2842" w:rsidTr="0017324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842" w:rsidRPr="004B2842" w:rsidRDefault="00BE698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Старокакерлинского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842" w:rsidRPr="004B2842" w:rsidRDefault="004B2842" w:rsidP="004B2842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Ч</w:t>
            </w:r>
            <w:r w:rsidRPr="004B2842">
              <w:rPr>
                <w:rFonts w:eastAsia="Times New Roman"/>
                <w:b/>
                <w:sz w:val="28"/>
                <w:szCs w:val="28"/>
                <w:lang w:val="tt-RU" w:eastAsia="ru-RU"/>
              </w:rPr>
              <w:t>ү</w:t>
            </w:r>
            <w:proofErr w:type="gramStart"/>
            <w:r w:rsidRPr="004B2842">
              <w:rPr>
                <w:rFonts w:eastAsia="Times New Roman"/>
                <w:b/>
                <w:sz w:val="28"/>
                <w:szCs w:val="28"/>
                <w:lang w:val="tt-RU" w:eastAsia="ru-RU"/>
              </w:rPr>
              <w:t>пр</w:t>
            </w:r>
            <w:proofErr w:type="gramEnd"/>
            <w:r w:rsidRPr="004B2842">
              <w:rPr>
                <w:rFonts w:eastAsia="Times New Roman"/>
                <w:b/>
                <w:sz w:val="28"/>
                <w:szCs w:val="28"/>
                <w:lang w:val="tt-RU" w:eastAsia="ru-RU"/>
              </w:rPr>
              <w:t>әле муниципаль районы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Иске</w:t>
            </w:r>
            <w:proofErr w:type="gramStart"/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B2842">
              <w:rPr>
                <w:rFonts w:eastAsia="Times New Roman"/>
                <w:b/>
                <w:sz w:val="28"/>
                <w:szCs w:val="28"/>
                <w:lang w:val="tt-RU" w:eastAsia="ru-RU"/>
              </w:rPr>
              <w:t>ә</w:t>
            </w:r>
            <w:proofErr w:type="spellStart"/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керле</w:t>
            </w:r>
            <w:proofErr w:type="spellEnd"/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val="tt-RU" w:eastAsia="ru-RU"/>
              </w:rPr>
              <w:t>авыл җирлеге</w:t>
            </w:r>
          </w:p>
          <w:p w:rsidR="004B2842" w:rsidRPr="004B2842" w:rsidRDefault="004B2842" w:rsidP="00BE6982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B2842">
              <w:rPr>
                <w:rFonts w:eastAsia="Times New Roman"/>
                <w:b/>
                <w:sz w:val="28"/>
                <w:szCs w:val="28"/>
                <w:lang w:eastAsia="ru-RU"/>
              </w:rPr>
              <w:t>БАШ</w:t>
            </w:r>
            <w:r w:rsidR="00BE6982">
              <w:rPr>
                <w:rFonts w:eastAsia="Times New Roman"/>
                <w:b/>
                <w:sz w:val="28"/>
                <w:szCs w:val="28"/>
                <w:lang w:eastAsia="ru-RU"/>
              </w:rPr>
              <w:t>КАРМА КОМИТЕТЫ</w:t>
            </w:r>
          </w:p>
        </w:tc>
      </w:tr>
      <w:tr w:rsidR="004B2842" w:rsidRPr="004B2842" w:rsidTr="00173246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18"/>
                <w:szCs w:val="18"/>
                <w:lang w:val="tt-RU" w:eastAsia="ru-RU"/>
              </w:rPr>
            </w:pP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2842">
              <w:rPr>
                <w:rFonts w:eastAsia="Times New Roman"/>
                <w:b/>
                <w:sz w:val="18"/>
                <w:szCs w:val="18"/>
                <w:lang w:eastAsia="ru-RU"/>
              </w:rPr>
              <w:t>4224</w:t>
            </w:r>
            <w:r w:rsidRPr="004B2842">
              <w:rPr>
                <w:rFonts w:eastAsia="Times New Roman"/>
                <w:b/>
                <w:sz w:val="18"/>
                <w:szCs w:val="18"/>
                <w:lang w:val="tt-RU" w:eastAsia="ru-RU"/>
              </w:rPr>
              <w:t>7</w:t>
            </w:r>
            <w:r w:rsidRPr="004B284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6,  Россия, Республика Татарстан, Дрожжановский район, </w:t>
            </w:r>
            <w:proofErr w:type="gramStart"/>
            <w:r w:rsidRPr="004B2842">
              <w:rPr>
                <w:rFonts w:eastAsia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B284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4B2842">
              <w:rPr>
                <w:rFonts w:eastAsia="Times New Roman"/>
                <w:b/>
                <w:sz w:val="18"/>
                <w:szCs w:val="18"/>
                <w:lang w:val="tt-RU" w:eastAsia="ru-RU"/>
              </w:rPr>
              <w:t>Старые К</w:t>
            </w:r>
            <w:proofErr w:type="spellStart"/>
            <w:r w:rsidRPr="004B2842">
              <w:rPr>
                <w:rFonts w:eastAsia="Times New Roman"/>
                <w:b/>
                <w:sz w:val="18"/>
                <w:szCs w:val="18"/>
                <w:lang w:eastAsia="ru-RU"/>
              </w:rPr>
              <w:t>акерли</w:t>
            </w:r>
            <w:proofErr w:type="spellEnd"/>
            <w:r w:rsidRPr="004B2842">
              <w:rPr>
                <w:rFonts w:eastAsia="Times New Roman"/>
                <w:b/>
                <w:sz w:val="18"/>
                <w:szCs w:val="18"/>
                <w:lang w:eastAsia="ru-RU"/>
              </w:rPr>
              <w:t>, ул. Советская, д.51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B2842">
              <w:rPr>
                <w:rFonts w:eastAsia="Times New Roman"/>
                <w:b/>
                <w:sz w:val="20"/>
                <w:szCs w:val="20"/>
                <w:lang w:eastAsia="ru-RU"/>
              </w:rPr>
              <w:t>тел. (84375) 30-1-35, 30-2-35, факс. 30-2-35</w:t>
            </w:r>
          </w:p>
          <w:p w:rsidR="004B2842" w:rsidRPr="004B2842" w:rsidRDefault="004B2842" w:rsidP="004B2842">
            <w:pPr>
              <w:jc w:val="center"/>
              <w:rPr>
                <w:rFonts w:eastAsia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E23C33" w:rsidRPr="00E23C33" w:rsidRDefault="00E23C33" w:rsidP="00E23C33">
      <w:pPr>
        <w:tabs>
          <w:tab w:val="left" w:pos="1884"/>
        </w:tabs>
        <w:ind w:right="-108"/>
        <w:rPr>
          <w:rFonts w:eastAsia="Times New Roman"/>
          <w:color w:val="DB5353"/>
          <w:sz w:val="6"/>
          <w:szCs w:val="6"/>
          <w:u w:val="single"/>
          <w:lang w:val="tt-RU" w:eastAsia="ru-RU"/>
        </w:rPr>
      </w:pPr>
    </w:p>
    <w:p w:rsidR="00E23C33" w:rsidRPr="00E23C33" w:rsidRDefault="00E23C33" w:rsidP="00E23C33">
      <w:pPr>
        <w:tabs>
          <w:tab w:val="left" w:pos="930"/>
        </w:tabs>
        <w:rPr>
          <w:rFonts w:eastAsia="Times New Roman"/>
          <w:b/>
          <w:sz w:val="28"/>
          <w:szCs w:val="28"/>
          <w:lang w:eastAsia="ru-RU"/>
        </w:rPr>
      </w:pPr>
      <w:r w:rsidRPr="00E23C33">
        <w:rPr>
          <w:rFonts w:eastAsia="Times New Roman"/>
          <w:b/>
          <w:sz w:val="28"/>
          <w:szCs w:val="28"/>
          <w:lang w:eastAsia="ru-RU"/>
        </w:rPr>
        <w:tab/>
      </w:r>
      <w:r w:rsidRPr="00E23C33">
        <w:rPr>
          <w:rFonts w:eastAsia="Times New Roman"/>
          <w:sz w:val="28"/>
          <w:szCs w:val="28"/>
          <w:lang w:eastAsia="ru-RU"/>
        </w:rPr>
        <w:t>ПОСТАНОВЛЕНИЕ</w:t>
      </w:r>
      <w:r w:rsidRPr="00E23C33">
        <w:rPr>
          <w:rFonts w:eastAsia="Times New Roman"/>
          <w:sz w:val="28"/>
          <w:szCs w:val="28"/>
          <w:lang w:eastAsia="ru-RU"/>
        </w:rPr>
        <w:tab/>
      </w:r>
      <w:r w:rsidRPr="00E23C33">
        <w:rPr>
          <w:rFonts w:eastAsia="Times New Roman"/>
          <w:sz w:val="28"/>
          <w:szCs w:val="28"/>
          <w:lang w:eastAsia="ru-RU"/>
        </w:rPr>
        <w:tab/>
      </w:r>
      <w:r w:rsidRPr="00E23C33">
        <w:rPr>
          <w:rFonts w:eastAsia="Times New Roman"/>
          <w:sz w:val="28"/>
          <w:szCs w:val="28"/>
          <w:lang w:eastAsia="ru-RU"/>
        </w:rPr>
        <w:tab/>
      </w:r>
      <w:r w:rsidRPr="00E23C33">
        <w:rPr>
          <w:rFonts w:eastAsia="Times New Roman"/>
          <w:sz w:val="28"/>
          <w:szCs w:val="28"/>
          <w:lang w:eastAsia="ru-RU"/>
        </w:rPr>
        <w:tab/>
      </w:r>
      <w:r w:rsidRPr="00E23C33">
        <w:rPr>
          <w:rFonts w:eastAsia="Times New Roman"/>
          <w:sz w:val="28"/>
          <w:szCs w:val="28"/>
          <w:lang w:eastAsia="ru-RU"/>
        </w:rPr>
        <w:tab/>
        <w:t xml:space="preserve">     </w:t>
      </w:r>
      <w:r w:rsidR="003B1755">
        <w:rPr>
          <w:rFonts w:eastAsia="Times New Roman"/>
          <w:sz w:val="28"/>
          <w:szCs w:val="28"/>
          <w:lang w:val="tt-RU" w:eastAsia="ru-RU"/>
        </w:rPr>
        <w:t xml:space="preserve">             </w:t>
      </w:r>
      <w:r w:rsidRPr="00E23C33">
        <w:rPr>
          <w:rFonts w:eastAsia="Times New Roman"/>
          <w:sz w:val="28"/>
          <w:szCs w:val="28"/>
          <w:lang w:eastAsia="ru-RU"/>
        </w:rPr>
        <w:t xml:space="preserve"> КАРАР</w:t>
      </w:r>
    </w:p>
    <w:p w:rsidR="00E23C33" w:rsidRDefault="003B1755" w:rsidP="003B1755">
      <w:pPr>
        <w:tabs>
          <w:tab w:val="left" w:pos="1352"/>
        </w:tabs>
        <w:rPr>
          <w:rFonts w:eastAsia="Times New Roman"/>
          <w:b/>
          <w:sz w:val="28"/>
          <w:szCs w:val="28"/>
          <w:lang w:val="tt-RU"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</w:p>
    <w:p w:rsidR="00A66C79" w:rsidRDefault="00BE6982" w:rsidP="003B1755">
      <w:pPr>
        <w:tabs>
          <w:tab w:val="left" w:pos="930"/>
          <w:tab w:val="left" w:pos="1879"/>
        </w:tabs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val="tt-RU" w:eastAsia="ru-RU"/>
        </w:rPr>
        <w:tab/>
        <w:t>20 октября 2015 года</w:t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ab/>
        <w:t>№ 17</w:t>
      </w:r>
    </w:p>
    <w:p w:rsidR="00A66C79" w:rsidRPr="00E23C33" w:rsidRDefault="00A66C79" w:rsidP="00E23C33">
      <w:pPr>
        <w:tabs>
          <w:tab w:val="left" w:pos="930"/>
        </w:tabs>
        <w:jc w:val="center"/>
        <w:rPr>
          <w:rFonts w:eastAsia="Times New Roman"/>
          <w:b/>
          <w:sz w:val="28"/>
          <w:szCs w:val="28"/>
          <w:lang w:val="tt-RU" w:eastAsia="ru-RU"/>
        </w:rPr>
      </w:pPr>
    </w:p>
    <w:p w:rsidR="003B1755" w:rsidRDefault="003B1755" w:rsidP="003B1755">
      <w:pPr>
        <w:keepNext/>
        <w:outlineLvl w:val="0"/>
        <w:rPr>
          <w:rFonts w:eastAsia="Times New Roman"/>
          <w:b/>
          <w:bCs/>
          <w:sz w:val="28"/>
          <w:szCs w:val="20"/>
          <w:lang w:val="tt-RU" w:eastAsia="zh-CN"/>
        </w:rPr>
      </w:pPr>
      <w:r>
        <w:rPr>
          <w:rFonts w:eastAsia="Times New Roman"/>
          <w:b/>
          <w:bCs/>
          <w:sz w:val="28"/>
          <w:szCs w:val="20"/>
          <w:lang w:val="tt-RU" w:eastAsia="zh-CN"/>
        </w:rPr>
        <w:t>Об утверждении а</w:t>
      </w:r>
      <w:proofErr w:type="spellStart"/>
      <w:r w:rsidR="00E23C33" w:rsidRPr="00C23EEE">
        <w:rPr>
          <w:rFonts w:eastAsia="Times New Roman"/>
          <w:b/>
          <w:bCs/>
          <w:sz w:val="28"/>
          <w:szCs w:val="20"/>
          <w:lang w:eastAsia="zh-CN"/>
        </w:rPr>
        <w:t>дминистративн</w:t>
      </w:r>
      <w:r w:rsidR="00E23C33">
        <w:rPr>
          <w:rFonts w:eastAsia="Times New Roman"/>
          <w:b/>
          <w:bCs/>
          <w:sz w:val="28"/>
          <w:szCs w:val="20"/>
          <w:lang w:eastAsia="zh-CN"/>
        </w:rPr>
        <w:t>ого</w:t>
      </w:r>
      <w:proofErr w:type="spellEnd"/>
      <w:r w:rsidR="00E23C33">
        <w:rPr>
          <w:rFonts w:eastAsia="Times New Roman"/>
          <w:b/>
          <w:bCs/>
          <w:sz w:val="28"/>
          <w:szCs w:val="20"/>
          <w:lang w:eastAsia="zh-CN"/>
        </w:rPr>
        <w:t xml:space="preserve"> </w:t>
      </w:r>
      <w:r w:rsidR="00E23C33" w:rsidRPr="00C23EEE">
        <w:rPr>
          <w:rFonts w:eastAsia="Times New Roman"/>
          <w:b/>
          <w:bCs/>
          <w:sz w:val="28"/>
          <w:szCs w:val="20"/>
          <w:lang w:eastAsia="zh-CN"/>
        </w:rPr>
        <w:t xml:space="preserve"> регламент</w:t>
      </w:r>
      <w:r w:rsidR="00E23C33">
        <w:rPr>
          <w:rFonts w:eastAsia="Times New Roman"/>
          <w:b/>
          <w:bCs/>
          <w:sz w:val="28"/>
          <w:szCs w:val="20"/>
          <w:lang w:eastAsia="zh-CN"/>
        </w:rPr>
        <w:t>а</w:t>
      </w:r>
    </w:p>
    <w:p w:rsidR="003B1755" w:rsidRDefault="00E23C33" w:rsidP="003B1755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23EEE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</w:t>
      </w:r>
    </w:p>
    <w:p w:rsidR="003B1755" w:rsidRDefault="00E23C33" w:rsidP="003B1755">
      <w:pPr>
        <w:keepNext/>
        <w:outlineLvl w:val="0"/>
        <w:rPr>
          <w:rFonts w:eastAsia="Times New Roman"/>
          <w:b/>
          <w:bCs/>
          <w:sz w:val="28"/>
          <w:szCs w:val="28"/>
          <w:lang w:val="tt-RU"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(изменению, уточнению, аннулированию) адреса </w:t>
      </w:r>
    </w:p>
    <w:p w:rsidR="00E23C33" w:rsidRPr="003B1755" w:rsidRDefault="00E23C33" w:rsidP="003B1755">
      <w:pPr>
        <w:keepNext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объекту недвижимости</w:t>
      </w:r>
    </w:p>
    <w:p w:rsidR="00E23C33" w:rsidRPr="00C23EEE" w:rsidRDefault="00E23C33" w:rsidP="00E23C33">
      <w:pPr>
        <w:rPr>
          <w:rFonts w:eastAsia="Times New Roman"/>
          <w:szCs w:val="24"/>
          <w:lang w:eastAsia="ru-RU"/>
        </w:rPr>
      </w:pPr>
    </w:p>
    <w:p w:rsidR="00E23C33" w:rsidRPr="00E23C33" w:rsidRDefault="00E23C33" w:rsidP="00E23C33">
      <w:pPr>
        <w:tabs>
          <w:tab w:val="left" w:pos="1080"/>
        </w:tabs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23C33">
        <w:rPr>
          <w:rFonts w:eastAsia="Times New Roman"/>
          <w:sz w:val="28"/>
          <w:szCs w:val="28"/>
          <w:lang w:eastAsia="ar-SA"/>
        </w:rPr>
        <w:tab/>
      </w:r>
      <w:proofErr w:type="gramStart"/>
      <w:r w:rsidRPr="00E23C33">
        <w:rPr>
          <w:rFonts w:eastAsia="Times New Roman"/>
          <w:sz w:val="28"/>
          <w:szCs w:val="28"/>
          <w:lang w:eastAsia="ar-SA"/>
        </w:rPr>
        <w:t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E23C33">
        <w:rPr>
          <w:rFonts w:eastAsia="Times New Roman"/>
          <w:sz w:val="28"/>
          <w:szCs w:val="28"/>
          <w:lang w:val="tt-RU" w:eastAsia="ar-SA"/>
        </w:rPr>
        <w:t xml:space="preserve"> </w:t>
      </w:r>
      <w:r>
        <w:rPr>
          <w:rFonts w:eastAsia="Times New Roman"/>
          <w:sz w:val="28"/>
          <w:szCs w:val="28"/>
          <w:lang w:val="tt-RU" w:eastAsia="ar-SA"/>
        </w:rPr>
        <w:t xml:space="preserve"> Уставом</w:t>
      </w:r>
      <w:proofErr w:type="gramEnd"/>
      <w:r>
        <w:rPr>
          <w:rFonts w:eastAsia="Times New Roman"/>
          <w:sz w:val="28"/>
          <w:szCs w:val="28"/>
          <w:lang w:val="tt-RU" w:eastAsia="ar-SA"/>
        </w:rPr>
        <w:t xml:space="preserve"> </w:t>
      </w:r>
      <w:r w:rsidR="00BE6982">
        <w:rPr>
          <w:rFonts w:eastAsia="Times New Roman"/>
          <w:sz w:val="28"/>
          <w:szCs w:val="28"/>
          <w:lang w:val="tt-RU" w:eastAsia="ar-SA"/>
        </w:rPr>
        <w:t>Старокакерлинского</w:t>
      </w:r>
      <w:r>
        <w:rPr>
          <w:rFonts w:eastAsia="Times New Roman"/>
          <w:sz w:val="28"/>
          <w:szCs w:val="28"/>
          <w:lang w:val="tt-RU" w:eastAsia="ar-SA"/>
        </w:rPr>
        <w:t xml:space="preserve"> сельского поселения Дрожжановского муниципального района Республики Татарстан </w:t>
      </w:r>
      <w:r w:rsidRPr="00E23C33">
        <w:rPr>
          <w:rFonts w:eastAsia="Times New Roman"/>
          <w:sz w:val="28"/>
          <w:szCs w:val="28"/>
          <w:lang w:eastAsia="ar-SA"/>
        </w:rPr>
        <w:t>ПОСТАНОВЛЯ</w:t>
      </w:r>
      <w:r w:rsidRPr="00E23C33">
        <w:rPr>
          <w:rFonts w:eastAsia="Times New Roman"/>
          <w:sz w:val="28"/>
          <w:szCs w:val="28"/>
          <w:lang w:val="tt-RU" w:eastAsia="ar-SA"/>
        </w:rPr>
        <w:t>Ю</w:t>
      </w:r>
      <w:r w:rsidRPr="00E23C33">
        <w:rPr>
          <w:rFonts w:eastAsia="Times New Roman"/>
          <w:sz w:val="28"/>
          <w:szCs w:val="28"/>
          <w:lang w:eastAsia="ar-SA"/>
        </w:rPr>
        <w:t>:</w:t>
      </w:r>
    </w:p>
    <w:p w:rsidR="00E23C33" w:rsidRPr="00E23C33" w:rsidRDefault="00E23C33" w:rsidP="00E23C33">
      <w:pPr>
        <w:tabs>
          <w:tab w:val="left" w:pos="765"/>
        </w:tabs>
        <w:suppressAutoHyphens/>
        <w:spacing w:line="100" w:lineRule="atLeast"/>
        <w:ind w:left="-15" w:right="1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   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ab/>
        <w:t xml:space="preserve"> 1. Утвердить </w:t>
      </w:r>
      <w:r>
        <w:rPr>
          <w:rFonts w:eastAsia="Lucida Sans Unicode"/>
          <w:kern w:val="1"/>
          <w:sz w:val="28"/>
          <w:szCs w:val="28"/>
          <w:lang w:eastAsia="ar-SA"/>
        </w:rPr>
        <w:t>а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>дминистративн</w:t>
      </w:r>
      <w:r>
        <w:rPr>
          <w:rFonts w:eastAsia="Lucida Sans Unicode"/>
          <w:kern w:val="1"/>
          <w:sz w:val="28"/>
          <w:szCs w:val="28"/>
          <w:lang w:eastAsia="ar-SA"/>
        </w:rPr>
        <w:t>ый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 регламент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предоставления муниципальной услуги по  присвоению (изменению, уточнению, аннулированию) адреса объекту недвижимости", </w:t>
      </w:r>
      <w:r w:rsidRPr="00E23C33">
        <w:rPr>
          <w:rFonts w:eastAsia="Lucida Sans Unicode"/>
          <w:kern w:val="1"/>
          <w:sz w:val="28"/>
          <w:szCs w:val="28"/>
          <w:lang w:val="tt-RU" w:eastAsia="ar-SA"/>
        </w:rPr>
        <w:t xml:space="preserve"> (приложение 1)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>.</w:t>
      </w:r>
    </w:p>
    <w:p w:rsidR="00E23C33" w:rsidRPr="00E23C33" w:rsidRDefault="00E23C33" w:rsidP="00E23C33">
      <w:pPr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3B1755">
        <w:rPr>
          <w:rFonts w:eastAsia="Lucida Sans Unicode"/>
          <w:kern w:val="1"/>
          <w:sz w:val="28"/>
          <w:szCs w:val="28"/>
          <w:lang w:val="tt-RU" w:eastAsia="ar-SA"/>
        </w:rPr>
        <w:tab/>
        <w:t xml:space="preserve"> </w:t>
      </w:r>
      <w:r w:rsidRPr="00E23C33">
        <w:rPr>
          <w:rFonts w:eastAsia="Lucida Sans Unicode"/>
          <w:kern w:val="1"/>
          <w:sz w:val="28"/>
          <w:szCs w:val="28"/>
          <w:lang w:val="tt-RU" w:eastAsia="ar-SA"/>
        </w:rPr>
        <w:t>2.</w:t>
      </w:r>
      <w:r w:rsidRPr="00E23C3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3C33">
        <w:rPr>
          <w:rFonts w:eastAsia="Times New Roman"/>
          <w:sz w:val="28"/>
          <w:szCs w:val="28"/>
          <w:lang w:eastAsia="ru-RU"/>
        </w:rPr>
        <w:t>Настоящее 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A66C79" w:rsidRDefault="003B1755" w:rsidP="003B1755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 </w:t>
      </w:r>
      <w:proofErr w:type="gramStart"/>
      <w:r w:rsidR="00E23C33" w:rsidRPr="00E23C33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E23C33" w:rsidRPr="00E23C33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6C79" w:rsidRDefault="00A66C79" w:rsidP="00A66C79">
      <w:pPr>
        <w:tabs>
          <w:tab w:val="left" w:pos="284"/>
        </w:tabs>
        <w:suppressAutoHyphens/>
        <w:spacing w:after="200" w:line="276" w:lineRule="auto"/>
        <w:ind w:left="960"/>
        <w:jc w:val="both"/>
        <w:rPr>
          <w:rFonts w:eastAsia="Times New Roman"/>
          <w:sz w:val="28"/>
          <w:szCs w:val="28"/>
          <w:lang w:eastAsia="ru-RU"/>
        </w:rPr>
      </w:pPr>
    </w:p>
    <w:p w:rsidR="00A66C79" w:rsidRDefault="00A66C79" w:rsidP="00E23C33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Глава </w:t>
      </w:r>
      <w:r w:rsidR="00BE6982">
        <w:rPr>
          <w:rFonts w:eastAsia="Times New Roman"/>
          <w:sz w:val="28"/>
          <w:szCs w:val="28"/>
          <w:lang w:val="tt-RU" w:eastAsia="ar-SA"/>
        </w:rPr>
        <w:t>Старокакерлинского</w:t>
      </w:r>
      <w:r>
        <w:rPr>
          <w:rFonts w:eastAsia="Times New Roman"/>
          <w:sz w:val="28"/>
          <w:szCs w:val="28"/>
          <w:lang w:val="tt-RU" w:eastAsia="ar-SA"/>
        </w:rPr>
        <w:t xml:space="preserve"> сельского поселения </w:t>
      </w:r>
    </w:p>
    <w:p w:rsidR="00A66C79" w:rsidRDefault="00A66C79" w:rsidP="00E23C33">
      <w:pPr>
        <w:jc w:val="both"/>
        <w:rPr>
          <w:rFonts w:eastAsia="Times New Roman"/>
          <w:sz w:val="28"/>
          <w:szCs w:val="28"/>
          <w:lang w:val="tt-RU" w:eastAsia="ar-SA"/>
        </w:rPr>
      </w:pPr>
      <w:r>
        <w:rPr>
          <w:rFonts w:eastAsia="Times New Roman"/>
          <w:sz w:val="28"/>
          <w:szCs w:val="28"/>
          <w:lang w:val="tt-RU" w:eastAsia="ar-SA"/>
        </w:rPr>
        <w:t xml:space="preserve">Дрожжановского муниципального района </w:t>
      </w:r>
    </w:p>
    <w:p w:rsidR="00E23C33" w:rsidRPr="00E23C33" w:rsidRDefault="00A66C79" w:rsidP="00E23C3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tt-RU" w:eastAsia="ar-SA"/>
        </w:rPr>
        <w:t>Республики Татарстан</w:t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>
        <w:rPr>
          <w:rFonts w:eastAsia="Times New Roman"/>
          <w:sz w:val="28"/>
          <w:szCs w:val="28"/>
          <w:lang w:val="tt-RU" w:eastAsia="ru-RU"/>
        </w:rPr>
        <w:t xml:space="preserve">                          </w:t>
      </w:r>
      <w:r w:rsidR="00BE6982">
        <w:rPr>
          <w:rFonts w:eastAsia="Times New Roman"/>
          <w:sz w:val="28"/>
          <w:szCs w:val="28"/>
          <w:lang w:val="tt-RU" w:eastAsia="ru-RU"/>
        </w:rPr>
        <w:t>С.А.Хусаинов</w:t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val="tt-RU" w:eastAsia="ru-RU"/>
        </w:rPr>
        <w:tab/>
      </w:r>
      <w:r w:rsidR="00E23C33" w:rsidRPr="00E23C33">
        <w:rPr>
          <w:rFonts w:eastAsia="Times New Roman"/>
          <w:sz w:val="28"/>
          <w:szCs w:val="28"/>
          <w:lang w:eastAsia="ru-RU"/>
        </w:rPr>
        <w:t xml:space="preserve">                                                                          </w:t>
      </w:r>
    </w:p>
    <w:p w:rsidR="00E23C33" w:rsidRPr="00E23C33" w:rsidRDefault="00E23C33" w:rsidP="00E23C33">
      <w:pPr>
        <w:suppressAutoHyphens/>
        <w:spacing w:line="100" w:lineRule="atLeast"/>
        <w:ind w:firstLine="708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23C33" w:rsidRPr="00E23C33" w:rsidRDefault="00E23C33" w:rsidP="00E23C33">
      <w:pPr>
        <w:suppressAutoHyphens/>
        <w:spacing w:line="100" w:lineRule="atLeast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23C33" w:rsidRDefault="00E23C33" w:rsidP="00C23EEE">
      <w:pPr>
        <w:ind w:left="6521"/>
        <w:rPr>
          <w:rFonts w:eastAsia="Times New Roman"/>
          <w:szCs w:val="24"/>
          <w:lang w:eastAsia="ru-RU"/>
        </w:rPr>
      </w:pPr>
    </w:p>
    <w:p w:rsidR="00E23C33" w:rsidRDefault="00E23C33" w:rsidP="00A66C79">
      <w:pPr>
        <w:rPr>
          <w:rFonts w:eastAsia="Times New Roman"/>
          <w:szCs w:val="24"/>
          <w:lang w:eastAsia="ru-RU"/>
        </w:rPr>
      </w:pPr>
    </w:p>
    <w:p w:rsidR="00E23C33" w:rsidRPr="00C23EEE" w:rsidRDefault="00E23C33" w:rsidP="00C23EEE">
      <w:pPr>
        <w:ind w:left="6521"/>
        <w:rPr>
          <w:rFonts w:eastAsia="Times New Roman"/>
          <w:szCs w:val="24"/>
          <w:lang w:eastAsia="ru-RU"/>
        </w:rPr>
      </w:pPr>
    </w:p>
    <w:p w:rsidR="00BE6982" w:rsidRDefault="00BE6982" w:rsidP="00C23EEE">
      <w:pPr>
        <w:ind w:left="6521"/>
        <w:rPr>
          <w:rFonts w:eastAsia="Times New Roman"/>
          <w:szCs w:val="24"/>
          <w:lang w:eastAsia="ru-RU"/>
        </w:rPr>
      </w:pPr>
    </w:p>
    <w:p w:rsidR="00BE6982" w:rsidRDefault="00BE6982" w:rsidP="00C23EEE">
      <w:pPr>
        <w:ind w:left="6521"/>
        <w:rPr>
          <w:rFonts w:eastAsia="Times New Roman"/>
          <w:szCs w:val="24"/>
          <w:lang w:eastAsia="ru-RU"/>
        </w:rPr>
      </w:pPr>
    </w:p>
    <w:p w:rsidR="00BE6982" w:rsidRDefault="00BE6982" w:rsidP="00C23EEE">
      <w:pPr>
        <w:ind w:left="6521"/>
        <w:rPr>
          <w:rFonts w:eastAsia="Times New Roman"/>
          <w:szCs w:val="24"/>
          <w:lang w:eastAsia="ru-RU"/>
        </w:rPr>
      </w:pPr>
    </w:p>
    <w:p w:rsidR="00C23EEE" w:rsidRPr="00C23EEE" w:rsidRDefault="00A66C79" w:rsidP="00C23EEE">
      <w:pPr>
        <w:ind w:left="652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№ 1</w:t>
      </w:r>
    </w:p>
    <w:p w:rsidR="00C23EEE" w:rsidRPr="00C23EEE" w:rsidRDefault="00C23EEE" w:rsidP="00C23EEE">
      <w:pPr>
        <w:ind w:left="6521"/>
        <w:rPr>
          <w:rFonts w:eastAsia="Times New Roman"/>
          <w:color w:val="002060"/>
          <w:szCs w:val="24"/>
          <w:lang w:eastAsia="ru-RU"/>
        </w:rPr>
      </w:pPr>
      <w:r w:rsidRPr="00C23EEE">
        <w:rPr>
          <w:rFonts w:eastAsia="Times New Roman"/>
          <w:szCs w:val="24"/>
          <w:lang w:eastAsia="ru-RU"/>
        </w:rPr>
        <w:t xml:space="preserve">к постановлению </w:t>
      </w:r>
      <w:r w:rsidR="00230239">
        <w:rPr>
          <w:rFonts w:eastAsia="Times New Roman"/>
          <w:szCs w:val="24"/>
          <w:lang w:val="tt-RU" w:eastAsia="ru-RU"/>
        </w:rPr>
        <w:t>Главы</w:t>
      </w:r>
      <w:r w:rsidRPr="00C23EEE">
        <w:rPr>
          <w:rFonts w:eastAsia="Times New Roman"/>
          <w:szCs w:val="24"/>
          <w:lang w:eastAsia="ru-RU"/>
        </w:rPr>
        <w:t xml:space="preserve"> </w:t>
      </w:r>
      <w:r w:rsidR="00BE6982">
        <w:rPr>
          <w:rFonts w:eastAsia="Times New Roman"/>
          <w:color w:val="002060"/>
          <w:szCs w:val="24"/>
          <w:lang w:val="tt-RU" w:eastAsia="ru-RU"/>
        </w:rPr>
        <w:t>Старокакерлинского</w:t>
      </w:r>
      <w:r w:rsidRPr="00C23EEE">
        <w:rPr>
          <w:rFonts w:eastAsia="Times New Roman"/>
          <w:color w:val="002060"/>
          <w:szCs w:val="24"/>
          <w:lang w:eastAsia="ru-RU"/>
        </w:rPr>
        <w:t xml:space="preserve"> сельского поселения </w:t>
      </w:r>
      <w:r w:rsidR="00230239">
        <w:rPr>
          <w:rFonts w:eastAsia="Times New Roman"/>
          <w:color w:val="002060"/>
          <w:szCs w:val="24"/>
          <w:lang w:val="tt-RU" w:eastAsia="ru-RU"/>
        </w:rPr>
        <w:t>Дро</w:t>
      </w:r>
      <w:proofErr w:type="spellStart"/>
      <w:r w:rsidR="00230239">
        <w:rPr>
          <w:rFonts w:eastAsia="Times New Roman"/>
          <w:color w:val="002060"/>
          <w:szCs w:val="24"/>
          <w:lang w:eastAsia="ru-RU"/>
        </w:rPr>
        <w:t>жжановского</w:t>
      </w:r>
      <w:proofErr w:type="spellEnd"/>
      <w:r w:rsidR="00230239">
        <w:rPr>
          <w:rFonts w:eastAsia="Times New Roman"/>
          <w:color w:val="002060"/>
          <w:szCs w:val="24"/>
          <w:lang w:eastAsia="ru-RU"/>
        </w:rPr>
        <w:t xml:space="preserve"> </w:t>
      </w:r>
      <w:r w:rsidRPr="00C23EEE">
        <w:rPr>
          <w:rFonts w:eastAsia="Times New Roman"/>
          <w:color w:val="002060"/>
          <w:szCs w:val="24"/>
          <w:lang w:eastAsia="ru-RU"/>
        </w:rPr>
        <w:t>муниципального района Республики Татарстан</w:t>
      </w:r>
    </w:p>
    <w:p w:rsidR="00C23EEE" w:rsidRPr="00230239" w:rsidRDefault="00C23EEE" w:rsidP="00C23EEE">
      <w:pPr>
        <w:ind w:left="6521"/>
        <w:rPr>
          <w:rFonts w:eastAsia="Times New Roman"/>
          <w:bCs/>
          <w:color w:val="FF0000"/>
          <w:szCs w:val="24"/>
          <w:lang w:eastAsia="ru-RU"/>
        </w:rPr>
      </w:pPr>
      <w:r w:rsidRPr="00230239">
        <w:rPr>
          <w:rFonts w:eastAsia="Times New Roman"/>
          <w:color w:val="FF0000"/>
          <w:szCs w:val="24"/>
          <w:lang w:eastAsia="ru-RU"/>
        </w:rPr>
        <w:t xml:space="preserve">от </w:t>
      </w:r>
      <w:r w:rsidR="003B1755">
        <w:rPr>
          <w:rFonts w:eastAsia="Times New Roman"/>
          <w:color w:val="FF0000"/>
          <w:szCs w:val="24"/>
          <w:lang w:eastAsia="ru-RU"/>
        </w:rPr>
        <w:t>20.10.2015</w:t>
      </w:r>
      <w:r w:rsidRPr="00230239">
        <w:rPr>
          <w:rFonts w:eastAsia="Times New Roman"/>
          <w:color w:val="FF0000"/>
          <w:szCs w:val="24"/>
          <w:lang w:eastAsia="ru-RU"/>
        </w:rPr>
        <w:t xml:space="preserve"> г. №</w:t>
      </w:r>
      <w:r w:rsidR="00BE6982">
        <w:rPr>
          <w:rFonts w:eastAsia="Times New Roman"/>
          <w:color w:val="FF0000"/>
          <w:szCs w:val="24"/>
          <w:lang w:eastAsia="ru-RU"/>
        </w:rPr>
        <w:t xml:space="preserve"> 17</w:t>
      </w:r>
    </w:p>
    <w:p w:rsidR="00C23EEE" w:rsidRPr="00230239" w:rsidRDefault="00C23EEE" w:rsidP="00C23EEE">
      <w:pPr>
        <w:keepNext/>
        <w:jc w:val="center"/>
        <w:outlineLvl w:val="0"/>
        <w:rPr>
          <w:rFonts w:eastAsia="Times New Roman"/>
          <w:b/>
          <w:bCs/>
          <w:color w:val="FF0000"/>
          <w:sz w:val="28"/>
          <w:szCs w:val="20"/>
          <w:lang w:eastAsia="zh-CN"/>
        </w:rPr>
      </w:pPr>
    </w:p>
    <w:p w:rsidR="00C23EEE" w:rsidRPr="00C23EEE" w:rsidRDefault="00C23EEE" w:rsidP="00C23EEE">
      <w:pPr>
        <w:keepNext/>
        <w:jc w:val="center"/>
        <w:outlineLvl w:val="0"/>
        <w:rPr>
          <w:rFonts w:eastAsia="Times New Roman"/>
          <w:b/>
          <w:bCs/>
          <w:sz w:val="28"/>
          <w:szCs w:val="20"/>
          <w:lang w:eastAsia="zh-CN"/>
        </w:rPr>
      </w:pPr>
      <w:r w:rsidRPr="00C23EEE">
        <w:rPr>
          <w:rFonts w:eastAsia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23EEE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C23EEE">
        <w:rPr>
          <w:rFonts w:eastAsia="Times New Roman"/>
          <w:b/>
          <w:bCs/>
          <w:sz w:val="28"/>
          <w:szCs w:val="28"/>
          <w:lang w:eastAsia="ru-RU"/>
        </w:rPr>
        <w:t xml:space="preserve"> услуги по  присвоению (изменению, уточнению, аннулированию) адреса объекту недвижимости</w:t>
      </w:r>
    </w:p>
    <w:p w:rsidR="00C23EEE" w:rsidRPr="00C23EEE" w:rsidRDefault="00C23EEE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C23EEE">
        <w:rPr>
          <w:rFonts w:eastAsia="Times New Roman"/>
          <w:b/>
          <w:sz w:val="28"/>
          <w:szCs w:val="24"/>
          <w:lang w:eastAsia="ru-RU"/>
        </w:rPr>
        <w:t>1. Общие положения</w:t>
      </w:r>
    </w:p>
    <w:p w:rsidR="00C23EEE" w:rsidRPr="00C23EEE" w:rsidRDefault="00C23EEE" w:rsidP="00C23EEE">
      <w:pPr>
        <w:jc w:val="both"/>
        <w:rPr>
          <w:rFonts w:eastAsia="Times New Roman"/>
          <w:sz w:val="28"/>
          <w:szCs w:val="24"/>
          <w:lang w:eastAsia="ru-RU"/>
        </w:rPr>
      </w:pPr>
    </w:p>
    <w:p w:rsidR="00C23EEE" w:rsidRPr="00C23EEE" w:rsidRDefault="00C23EEE" w:rsidP="00C23EEE">
      <w:pPr>
        <w:keepNext/>
        <w:ind w:firstLine="709"/>
        <w:jc w:val="both"/>
        <w:outlineLvl w:val="0"/>
        <w:rPr>
          <w:rFonts w:eastAsia="Times New Roman"/>
          <w:sz w:val="28"/>
          <w:szCs w:val="20"/>
          <w:lang w:eastAsia="zh-CN"/>
        </w:rPr>
      </w:pPr>
      <w:r w:rsidRPr="00C23EEE">
        <w:rPr>
          <w:rFonts w:eastAsia="Times New Roman"/>
          <w:sz w:val="28"/>
          <w:szCs w:val="20"/>
          <w:lang w:eastAsia="zh-CN"/>
        </w:rPr>
        <w:t xml:space="preserve">1.1. </w:t>
      </w:r>
      <w:r w:rsidRPr="00C23EEE">
        <w:rPr>
          <w:rFonts w:eastAsia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 w:rsidRPr="00C23EEE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C23EEE">
        <w:rPr>
          <w:rFonts w:eastAsia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 w:rsidRPr="00C23EEE">
        <w:rPr>
          <w:rFonts w:eastAsia="Times New Roman"/>
          <w:bCs/>
          <w:sz w:val="28"/>
          <w:szCs w:val="28"/>
          <w:lang w:eastAsia="zh-CN"/>
        </w:rPr>
        <w:t>присвоению (изменению, уточнению, аннулированию) адреса объекту недвижимости</w:t>
      </w:r>
      <w:r w:rsidRPr="00C23EEE">
        <w:rPr>
          <w:rFonts w:eastAsia="Times New Roman"/>
          <w:sz w:val="28"/>
          <w:szCs w:val="20"/>
          <w:lang w:eastAsia="zh-CN"/>
        </w:rPr>
        <w:t xml:space="preserve"> (далее – муниципальная</w:t>
      </w:r>
      <w:r w:rsidRPr="00C23EEE">
        <w:rPr>
          <w:rFonts w:eastAsia="Times New Roman"/>
          <w:bCs/>
          <w:sz w:val="28"/>
          <w:szCs w:val="20"/>
          <w:lang w:val="tt-RU" w:eastAsia="zh-CN"/>
        </w:rPr>
        <w:t xml:space="preserve"> </w:t>
      </w:r>
      <w:r w:rsidRPr="00C23EEE">
        <w:rPr>
          <w:rFonts w:eastAsia="Times New Roman"/>
          <w:sz w:val="28"/>
          <w:szCs w:val="20"/>
          <w:lang w:eastAsia="zh-CN"/>
        </w:rPr>
        <w:t xml:space="preserve">услуга).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23EEE">
        <w:rPr>
          <w:rFonts w:eastAsia="Times New Roman" w:cs="Arial"/>
          <w:sz w:val="28"/>
          <w:szCs w:val="20"/>
          <w:lang w:eastAsia="ru-RU"/>
        </w:rPr>
        <w:t>1.2. </w:t>
      </w:r>
      <w:r w:rsidRPr="00C23EEE">
        <w:rPr>
          <w:rFonts w:eastAsia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C23EEE">
        <w:rPr>
          <w:rFonts w:eastAsia="Times New Roman"/>
          <w:sz w:val="28"/>
          <w:szCs w:val="20"/>
          <w:lang w:eastAsia="ru-RU"/>
        </w:rPr>
        <w:t>изические и юридические лица (далее - заявитель).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pacing w:val="1"/>
          <w:sz w:val="28"/>
          <w:szCs w:val="28"/>
          <w:lang w:eastAsia="ru-RU"/>
        </w:rPr>
        <w:t xml:space="preserve">1.3. </w:t>
      </w:r>
      <w:r w:rsidRPr="00C23EEE">
        <w:rPr>
          <w:rFonts w:eastAsia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исполнительным комитетом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сельского поселения 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 (далее – Исполком).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1.3.1. Место нахождения исполкома: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РТ, 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 xml:space="preserve">Дрожжановский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район, </w:t>
      </w:r>
      <w:proofErr w:type="gramStart"/>
      <w:r w:rsidR="00230239">
        <w:rPr>
          <w:rFonts w:eastAsia="Times New Roman"/>
          <w:color w:val="002060"/>
          <w:sz w:val="28"/>
          <w:szCs w:val="28"/>
          <w:lang w:eastAsia="ru-RU"/>
        </w:rPr>
        <w:t>с</w:t>
      </w:r>
      <w:proofErr w:type="gramEnd"/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.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Старые Какерли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, ул.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Советская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, д.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51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График работы: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понедельник – пятница: с 08.00 до 17.00; </w:t>
      </w:r>
    </w:p>
    <w:p w:rsidR="00230239" w:rsidRDefault="00A86923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>
        <w:rPr>
          <w:rFonts w:eastAsia="Times New Roman"/>
          <w:color w:val="002060"/>
          <w:sz w:val="28"/>
          <w:szCs w:val="28"/>
          <w:lang w:eastAsia="ru-RU"/>
        </w:rPr>
        <w:t>суббота : с 08.00 до</w:t>
      </w:r>
      <w:r w:rsidR="00230239">
        <w:rPr>
          <w:rFonts w:eastAsia="Times New Roman"/>
          <w:color w:val="002060"/>
          <w:sz w:val="28"/>
          <w:szCs w:val="28"/>
          <w:lang w:eastAsia="ru-RU"/>
        </w:rPr>
        <w:t xml:space="preserve"> 13.00:</w:t>
      </w:r>
    </w:p>
    <w:p w:rsidR="00C23EEE" w:rsidRPr="00C23EEE" w:rsidRDefault="00230239" w:rsidP="00C23EEE">
      <w:pPr>
        <w:tabs>
          <w:tab w:val="left" w:pos="709"/>
        </w:tabs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>
        <w:rPr>
          <w:rFonts w:eastAsia="Times New Roman"/>
          <w:color w:val="002060"/>
          <w:sz w:val="28"/>
          <w:szCs w:val="28"/>
          <w:lang w:eastAsia="ru-RU"/>
        </w:rPr>
        <w:t>выходной день: воскресенье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Справочный телефон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30-1-35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Проход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по документам, удостоверяющим личность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="00230239" w:rsidRPr="00230239">
        <w:rPr>
          <w:rFonts w:eastAsia="Times New Roman"/>
          <w:szCs w:val="24"/>
          <w:lang w:eastAsia="ru-RU"/>
        </w:rPr>
        <w:t>http://drogganoye.tatarstan.ru</w:t>
      </w:r>
      <w:r w:rsidRPr="00C23EEE">
        <w:rPr>
          <w:rFonts w:eastAsia="Times New Roman"/>
          <w:sz w:val="28"/>
          <w:szCs w:val="28"/>
          <w:u w:val="single"/>
          <w:lang w:eastAsia="ru-RU"/>
        </w:rPr>
        <w:t>)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="00230239" w:rsidRPr="00230239">
        <w:rPr>
          <w:rFonts w:eastAsia="Times New Roman"/>
          <w:sz w:val="28"/>
          <w:szCs w:val="28"/>
          <w:lang w:val="en-US" w:eastAsia="ru-RU"/>
        </w:rPr>
        <w:t>http</w:t>
      </w:r>
      <w:r w:rsidR="00230239" w:rsidRPr="00230239">
        <w:rPr>
          <w:rFonts w:eastAsia="Times New Roman"/>
          <w:sz w:val="28"/>
          <w:szCs w:val="28"/>
          <w:lang w:eastAsia="ru-RU"/>
        </w:rPr>
        <w:t>://</w:t>
      </w:r>
      <w:proofErr w:type="spellStart"/>
      <w:r w:rsidR="00230239" w:rsidRPr="00230239">
        <w:rPr>
          <w:rFonts w:eastAsia="Times New Roman"/>
          <w:sz w:val="28"/>
          <w:szCs w:val="28"/>
          <w:lang w:val="en-US" w:eastAsia="ru-RU"/>
        </w:rPr>
        <w:t>drogganoye</w:t>
      </w:r>
      <w:proofErr w:type="spellEnd"/>
      <w:r w:rsidR="00230239" w:rsidRPr="00230239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230239" w:rsidRPr="00230239">
        <w:rPr>
          <w:rFonts w:eastAsia="Times New Roman"/>
          <w:sz w:val="28"/>
          <w:szCs w:val="28"/>
          <w:lang w:val="en-US" w:eastAsia="ru-RU"/>
        </w:rPr>
        <w:t>tatarstan</w:t>
      </w:r>
      <w:proofErr w:type="spellEnd"/>
      <w:r w:rsidR="00230239" w:rsidRPr="00230239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230239" w:rsidRPr="00230239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C23EEE">
        <w:rPr>
          <w:rFonts w:eastAsia="Times New Roman"/>
          <w:sz w:val="28"/>
          <w:szCs w:val="28"/>
          <w:lang w:eastAsia="ru-RU"/>
        </w:rPr>
        <w:t>.);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23EEE">
        <w:rPr>
          <w:rFonts w:eastAsia="Times New Roman"/>
          <w:sz w:val="28"/>
          <w:szCs w:val="28"/>
          <w:lang w:val="en-US" w:eastAsia="ru-RU"/>
        </w:rPr>
        <w:t>http</w:t>
      </w:r>
      <w:r w:rsidRPr="00C23EEE">
        <w:rPr>
          <w:rFonts w:eastAsia="Times New Roman"/>
          <w:sz w:val="28"/>
          <w:szCs w:val="28"/>
          <w:lang w:eastAsia="ru-RU"/>
        </w:rPr>
        <w:t>://u</w:t>
      </w:r>
      <w:proofErr w:type="spellStart"/>
      <w:r w:rsidRPr="00C23EEE">
        <w:rPr>
          <w:rFonts w:eastAsia="Times New Roman"/>
          <w:sz w:val="28"/>
          <w:szCs w:val="28"/>
          <w:lang w:val="en-US" w:eastAsia="ru-RU"/>
        </w:rPr>
        <w:t>slugi</w:t>
      </w:r>
      <w:proofErr w:type="spellEnd"/>
      <w:r w:rsidRPr="00C23EEE">
        <w:rPr>
          <w:rFonts w:eastAsia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23EEE">
        <w:rPr>
          <w:rFonts w:eastAsia="Times New Roman"/>
          <w:sz w:val="28"/>
          <w:szCs w:val="28"/>
          <w:lang w:eastAsia="ru-RU"/>
        </w:rPr>
        <w:t xml:space="preserve">/); 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C23EEE">
        <w:rPr>
          <w:rFonts w:eastAsia="Times New Roman"/>
          <w:sz w:val="28"/>
          <w:szCs w:val="28"/>
          <w:lang w:val="en-US" w:eastAsia="ru-RU"/>
        </w:rPr>
        <w:t>http</w:t>
      </w:r>
      <w:r w:rsidRPr="00C23EEE">
        <w:rPr>
          <w:rFonts w:eastAsia="Times New Roman"/>
          <w:sz w:val="28"/>
          <w:szCs w:val="28"/>
          <w:lang w:eastAsia="ru-RU"/>
        </w:rPr>
        <w:t xml:space="preserve">:// </w:t>
      </w:r>
      <w:hyperlink r:id="rId10" w:history="1"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23EEE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  <w:r w:rsidRPr="00C23EEE">
        <w:rPr>
          <w:rFonts w:eastAsia="Times New Roman"/>
          <w:sz w:val="28"/>
          <w:szCs w:val="28"/>
          <w:lang w:eastAsia="ru-RU"/>
        </w:rPr>
        <w:t>);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>5) в Исполкоме:</w:t>
      </w:r>
    </w:p>
    <w:p w:rsidR="00C23EEE" w:rsidRPr="00C23EEE" w:rsidRDefault="00C23EEE" w:rsidP="00C23EEE">
      <w:pPr>
        <w:tabs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1.3.4. Информация по вопросам предоставления муниципальной услуги размещается </w:t>
      </w:r>
      <w:r w:rsidR="00230239">
        <w:rPr>
          <w:rFonts w:eastAsia="Times New Roman"/>
          <w:bCs/>
          <w:color w:val="002060"/>
          <w:sz w:val="28"/>
          <w:szCs w:val="28"/>
          <w:lang w:eastAsia="ru-RU"/>
        </w:rPr>
        <w:t>специалистом</w:t>
      </w:r>
      <w:r w:rsidRPr="00C23EEE">
        <w:rPr>
          <w:rFonts w:eastAsia="Times New Roman"/>
          <w:bCs/>
          <w:color w:val="002060"/>
          <w:sz w:val="28"/>
          <w:szCs w:val="28"/>
          <w:lang w:eastAsia="ru-RU"/>
        </w:rPr>
        <w:t xml:space="preserve">  Исполкома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на официальном сайте муниципального района и на информационных стендах в помещениях Исполкома для работы с заявителями.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0"/>
          <w:lang w:eastAsia="ru-RU"/>
        </w:rPr>
      </w:pPr>
      <w:r w:rsidRPr="00C23EEE">
        <w:rPr>
          <w:rFonts w:eastAsia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C23EEE">
        <w:rPr>
          <w:rFonts w:eastAsia="Times New Roman" w:cs="Arial"/>
          <w:sz w:val="28"/>
          <w:szCs w:val="20"/>
          <w:lang w:eastAsia="ru-RU"/>
        </w:rPr>
        <w:t>с</w:t>
      </w:r>
      <w:proofErr w:type="gramEnd"/>
      <w:r w:rsidRPr="00C23EEE">
        <w:rPr>
          <w:rFonts w:eastAsia="Times New Roman" w:cs="Arial"/>
          <w:sz w:val="28"/>
          <w:szCs w:val="20"/>
          <w:lang w:eastAsia="ru-RU"/>
        </w:rPr>
        <w:t>: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442336">
        <w:rPr>
          <w:rFonts w:eastAsia="Times New Roman"/>
          <w:color w:val="000080"/>
          <w:sz w:val="28"/>
          <w:szCs w:val="28"/>
          <w:u w:val="single"/>
        </w:rPr>
        <w:t xml:space="preserve">- </w:t>
      </w:r>
      <w:r w:rsidRPr="00230239">
        <w:rPr>
          <w:rFonts w:eastAsia="Times New Roman"/>
          <w:sz w:val="28"/>
          <w:szCs w:val="28"/>
          <w:lang w:eastAsia="ar-SA"/>
        </w:rPr>
        <w:t>Конституция Российской Федерации;</w:t>
      </w:r>
    </w:p>
    <w:p w:rsidR="00230239" w:rsidRPr="00230239" w:rsidRDefault="00230239" w:rsidP="00230239">
      <w:pPr>
        <w:suppressAutoHyphens/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 xml:space="preserve">   - Федеральный закон от 06.10.2003 N 131-ФЗ "Об общих принципах организации местного самоуправления в Российской Федерации";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Градостроительный кодекс Российской Федерации от 29.12.2004 N 190-ФЗ;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29.12.2004 N 191-ФЗ "О введении в действие Градостроительного кодекса Российской Федерации";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02.05.2006 N 59-ФЗ "О порядке рассмотрения обращений граждан Российской Федерации";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27.07.2006 N 152-ФЗ "О персональных данных";</w:t>
      </w:r>
    </w:p>
    <w:p w:rsidR="00230239" w:rsidRPr="00230239" w:rsidRDefault="00230239" w:rsidP="00230239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30239">
        <w:rPr>
          <w:rFonts w:eastAsia="Times New Roman"/>
          <w:sz w:val="28"/>
          <w:szCs w:val="28"/>
          <w:lang w:eastAsia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230239" w:rsidRPr="00230239" w:rsidRDefault="00230239" w:rsidP="00230239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 w:rsidRPr="00230239">
        <w:rPr>
          <w:rFonts w:eastAsia="SimSun"/>
          <w:sz w:val="28"/>
          <w:szCs w:val="28"/>
          <w:lang w:eastAsia="ar-SA"/>
        </w:rPr>
        <w:t>- Постановление Правительства РФ от 19 ноября 2014г. №1221 «Об утверждении Правил присвоения, изменения и аннулирования адресов;</w:t>
      </w:r>
    </w:p>
    <w:p w:rsidR="00230239" w:rsidRPr="00442336" w:rsidRDefault="00230239" w:rsidP="00230239">
      <w:pPr>
        <w:suppressAutoHyphens/>
        <w:ind w:firstLine="540"/>
        <w:jc w:val="both"/>
        <w:rPr>
          <w:rFonts w:eastAsia="SimSun"/>
          <w:sz w:val="28"/>
          <w:szCs w:val="28"/>
          <w:lang w:eastAsia="ar-SA"/>
        </w:rPr>
      </w:pPr>
      <w:r w:rsidRPr="00230239">
        <w:rPr>
          <w:rFonts w:eastAsia="SimSun"/>
          <w:sz w:val="28"/>
          <w:szCs w:val="28"/>
          <w:lang w:eastAsia="ar-SA"/>
        </w:rPr>
        <w:t>- Федеральный Закон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230239" w:rsidRPr="00C23EEE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Уставом 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="00C70FF3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(далее – Устав);</w:t>
      </w:r>
    </w:p>
    <w:p w:rsidR="00230239" w:rsidRPr="00C23EEE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Положением об исполнительном комитете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 </w:t>
      </w:r>
      <w:r w:rsidR="00C70FF3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муниципального района Республики Татарстан  (далее – Положение об ИК);</w:t>
      </w:r>
    </w:p>
    <w:p w:rsidR="00230239" w:rsidRDefault="00230239" w:rsidP="00230239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Правилами внутреннего трудового распорядка Исполнительного комитета </w:t>
      </w:r>
      <w:r w:rsidR="00BE6982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 </w:t>
      </w:r>
      <w:r w:rsidR="00C70FF3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муниципального района Республики Татарста</w:t>
      </w:r>
      <w:proofErr w:type="gramStart"/>
      <w:r w:rsidRPr="00C23EEE">
        <w:rPr>
          <w:rFonts w:eastAsia="Times New Roman"/>
          <w:color w:val="002060"/>
          <w:sz w:val="28"/>
          <w:szCs w:val="28"/>
          <w:lang w:eastAsia="ru-RU"/>
        </w:rPr>
        <w:t>н(</w:t>
      </w:r>
      <w:proofErr w:type="gramEnd"/>
      <w:r w:rsidRPr="00C23EEE">
        <w:rPr>
          <w:rFonts w:eastAsia="Times New Roman"/>
          <w:color w:val="002060"/>
          <w:sz w:val="28"/>
          <w:szCs w:val="28"/>
          <w:lang w:eastAsia="ru-RU"/>
        </w:rPr>
        <w:t>далее – Правила).</w:t>
      </w:r>
    </w:p>
    <w:p w:rsidR="00230239" w:rsidRPr="00230239" w:rsidRDefault="00230239" w:rsidP="00230239">
      <w:pPr>
        <w:suppressAutoHyphens/>
        <w:ind w:firstLine="540"/>
        <w:jc w:val="both"/>
        <w:rPr>
          <w:rFonts w:ascii="Arial" w:eastAsia="SimSun" w:hAnsi="Arial" w:cs="Arial"/>
          <w:szCs w:val="24"/>
          <w:lang w:eastAsia="ar-SA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1"/>
          <w:sz w:val="28"/>
          <w:szCs w:val="28"/>
          <w:lang w:eastAsia="ru-RU"/>
        </w:rPr>
      </w:pPr>
      <w:r w:rsidRPr="00C23EEE">
        <w:rPr>
          <w:rFonts w:eastAsia="Times New Roman"/>
          <w:spacing w:val="-4"/>
          <w:sz w:val="28"/>
          <w:szCs w:val="24"/>
          <w:lang w:eastAsia="ru-RU"/>
        </w:rPr>
        <w:t>1.5</w:t>
      </w:r>
      <w:r w:rsidRPr="00C23EEE">
        <w:rPr>
          <w:rFonts w:eastAsia="Times New Roman"/>
          <w:spacing w:val="-4"/>
          <w:sz w:val="28"/>
          <w:szCs w:val="24"/>
          <w:lang w:val="tt-RU" w:eastAsia="ru-RU"/>
        </w:rPr>
        <w:t>. </w:t>
      </w:r>
      <w:r w:rsidRPr="00C23EEE">
        <w:rPr>
          <w:rFonts w:eastAsia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</w:t>
      </w:r>
      <w:r w:rsidRPr="00C23EEE">
        <w:rPr>
          <w:rFonts w:eastAsia="Times New Roman"/>
          <w:sz w:val="28"/>
          <w:szCs w:val="20"/>
          <w:lang w:eastAsia="ru-RU"/>
        </w:rPr>
        <w:t xml:space="preserve">адрес в Интернете: </w:t>
      </w:r>
      <w:hyperlink r:id="rId11" w:history="1"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http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s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://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intra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tatar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23EEE">
          <w:rPr>
            <w:rFonts w:eastAsia="Times New Roman"/>
            <w:color w:val="0000FF"/>
            <w:sz w:val="28"/>
            <w:szCs w:val="20"/>
            <w:u w:val="single"/>
            <w:lang w:val="en-US" w:eastAsia="ru-RU"/>
          </w:rPr>
          <w:t>ru</w:t>
        </w:r>
      </w:hyperlink>
      <w:r w:rsidRPr="00C23EEE">
        <w:rPr>
          <w:rFonts w:eastAsia="Times New Roman"/>
          <w:sz w:val="28"/>
          <w:szCs w:val="20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Присвоение адреса - совокупность действий по адресной привязке и проверке соответствия местоположения объекта на Адресном плане в соответствии с представленными документами; проверке соответствия местоположения объекта на топографическом плане; внесению изменений в Адресный реестр.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объект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строительство которого не завершено (далее - объект незавершенного </w:t>
      </w:r>
      <w:r w:rsidRPr="00C23EEE">
        <w:rPr>
          <w:rFonts w:eastAsia="Times New Roman"/>
          <w:sz w:val="28"/>
          <w:szCs w:val="28"/>
          <w:lang w:eastAsia="ru-RU"/>
        </w:rPr>
        <w:lastRenderedPageBreak/>
        <w:t>строительства), за исключением временных построек, киосков, навесов и других подобных построек.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Земельный участок - часть земной поверхности, границы которой определены в соответствии с федеральными законами</w:t>
      </w:r>
    </w:p>
    <w:p w:rsidR="00C23EEE" w:rsidRPr="00C23EEE" w:rsidRDefault="00C23EEE" w:rsidP="00C23EEE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Адрес объекта капитального строительства - упорядоченная система реквизитов, однозначно обозначающая местоположение объекта на территории города и зарегистрированная в установленном порядке. </w:t>
      </w: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Переадресация - изменение реквизитов адресов объектов капитального строительства с приведением в соответствие адресного хозяйства. </w:t>
      </w: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Аннулирование адреса - ликвидация адреса вследствие полного разрушения объекта капитального строительства или раздела объекта капитального строительства на самостоятельные части с присвоением каждой части нового адреса. 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незавершенного строительства.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е-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образцу, утвержденному постановлением </w:t>
      </w:r>
      <w:r w:rsidR="00710CE5">
        <w:rPr>
          <w:rFonts w:eastAsia="Times New Roman"/>
          <w:sz w:val="28"/>
          <w:szCs w:val="28"/>
          <w:lang w:eastAsia="ru-RU"/>
        </w:rPr>
        <w:t xml:space="preserve">Главы </w:t>
      </w:r>
      <w:r w:rsidR="00850539">
        <w:rPr>
          <w:rFonts w:eastAsia="Times New Roman"/>
          <w:sz w:val="28"/>
          <w:szCs w:val="28"/>
          <w:lang w:eastAsia="ru-RU"/>
        </w:rPr>
        <w:t xml:space="preserve">сельского поселения </w:t>
      </w:r>
      <w:r w:rsidRPr="00C23EEE">
        <w:rPr>
          <w:rFonts w:eastAsia="Times New Roman"/>
          <w:sz w:val="28"/>
          <w:szCs w:val="28"/>
          <w:lang w:eastAsia="ru-RU"/>
        </w:rPr>
        <w:t xml:space="preserve"> или на стандартном бланке.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Действие настоящего Регламента не распространяется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: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- земельные участки, предоставленные под существующие или размещаемые вышеуказанные объекты.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  <w:sectPr w:rsidR="00C23EEE" w:rsidRPr="00C23EEE" w:rsidSect="00C23EEE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 w:rsidRPr="00C23EE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jc w:val="center"/>
        <w:rPr>
          <w:rFonts w:eastAsia="Times New Roman" w:cs="Courier New"/>
          <w:sz w:val="28"/>
          <w:szCs w:val="20"/>
          <w:lang w:eastAsia="ru-RU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alibri"/>
                <w:b/>
                <w:sz w:val="22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4"/>
                <w:lang w:val="en-US"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Cs w:val="24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bCs/>
                <w:sz w:val="28"/>
                <w:szCs w:val="28"/>
                <w:lang w:eastAsia="ru-RU"/>
              </w:rPr>
              <w:t>Присвоение (изменение, уточнение, аннулирование) адреса объекту недвижимости.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B37854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B37854">
              <w:rPr>
                <w:rFonts w:eastAsia="Times New Roman"/>
                <w:sz w:val="28"/>
                <w:szCs w:val="28"/>
                <w:lang w:eastAsia="ru-RU"/>
              </w:rPr>
              <w:t>Старокакерлинского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710CE5">
              <w:rPr>
                <w:rFonts w:eastAsia="Times New Roman"/>
                <w:sz w:val="28"/>
                <w:szCs w:val="28"/>
                <w:lang w:eastAsia="ru-RU"/>
              </w:rPr>
              <w:t>Дрожжановского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Устав;</w:t>
            </w:r>
          </w:p>
          <w:p w:rsidR="00C23EEE" w:rsidRPr="00C23EEE" w:rsidRDefault="00C23EEE" w:rsidP="00C23EE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1. Постановление о присвоении (изменении, уточнении, аннулировании) адреса объекту недвижимости (приложение № 1).</w:t>
            </w:r>
          </w:p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 Решение об отказе в предоставлении муниципальной услуги.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РФ;</w:t>
            </w:r>
          </w:p>
          <w:p w:rsidR="00C23EEE" w:rsidRPr="00C23EEE" w:rsidRDefault="00C23EEE" w:rsidP="00C23EEE">
            <w:pPr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2.4.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 xml:space="preserve">Описание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В течение 15 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дней,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включая день подачи заявления</w:t>
            </w:r>
            <w:r w:rsidRPr="00C23EEE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2.5.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муниципальных услуг, которые являются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1) Заявление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(приложение № 2);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2) Документы удостоверяющие личность;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4) План части населенного пункта с указанием строения;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5) Правоустанавливающие документы на объект недвижимости, если право на него не зарегистрировано в Едином государственном реестре прав на недвижимое 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lastRenderedPageBreak/>
              <w:t>имущество и сделок с ним.</w:t>
            </w:r>
          </w:p>
          <w:p w:rsidR="00C23EEE" w:rsidRPr="00C23EEE" w:rsidRDefault="00C23EEE" w:rsidP="00C23EEE">
            <w:pPr>
              <w:ind w:firstLine="255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предоставляется в двух экземплярах, документы – в одном </w:t>
            </w:r>
          </w:p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C23EEE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Порядок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2.6.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C23EEE" w:rsidRPr="00C23EEE" w:rsidRDefault="00C23EEE" w:rsidP="00C23EE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2.7. 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26"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 xml:space="preserve">2.8. Исчерпывающий перечень оснований для отказа в приеме документов, необходимых для </w:t>
            </w: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1) Подача документов ненадлежащим лицом;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23EEE" w:rsidRPr="00C23EEE" w:rsidRDefault="00C23EEE" w:rsidP="00C23EEE">
            <w:pPr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4) Представление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3) Земельный участок, предоставлен для целей, не связанных со строительством;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4) Объект не относится к объектам недвижимости указанным в пункте 1.5 настоящего Регламента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firstLine="284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2.12. 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23EEE" w:rsidRPr="00C23EEE" w:rsidRDefault="00C23EEE" w:rsidP="00C23EEE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2.13. 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num" w:pos="0"/>
              </w:tabs>
              <w:ind w:firstLine="427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14. Требования к помещениям, в 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num" w:pos="370"/>
              </w:tabs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Заявление на бумажном носителе подается в </w:t>
            </w:r>
            <w:r w:rsidRPr="00C23EEE">
              <w:rPr>
                <w:rFonts w:eastAsia="Times New Roman"/>
                <w:color w:val="002060"/>
                <w:sz w:val="28"/>
                <w:szCs w:val="24"/>
                <w:lang w:eastAsia="ru-RU"/>
              </w:rPr>
              <w:t>Исполком</w:t>
            </w:r>
            <w:r w:rsidRPr="00C23EEE">
              <w:rPr>
                <w:rFonts w:eastAsia="Times New Roman"/>
                <w:sz w:val="28"/>
                <w:szCs w:val="24"/>
                <w:lang w:eastAsia="ru-RU"/>
              </w:rPr>
              <w:t xml:space="preserve">. </w:t>
            </w:r>
          </w:p>
          <w:p w:rsidR="00C23EEE" w:rsidRPr="00C23EEE" w:rsidRDefault="00C23EEE" w:rsidP="00C23EEE">
            <w:pPr>
              <w:tabs>
                <w:tab w:val="num" w:pos="370"/>
              </w:tabs>
              <w:ind w:firstLine="427"/>
              <w:jc w:val="both"/>
              <w:rPr>
                <w:rFonts w:eastAsia="Times New Roman"/>
                <w:sz w:val="28"/>
                <w:szCs w:val="24"/>
                <w:lang w:eastAsia="ru-RU"/>
              </w:rPr>
            </w:pPr>
            <w:r w:rsidRPr="00C23EEE">
              <w:rPr>
                <w:rFonts w:eastAsia="Times New Roman"/>
                <w:sz w:val="28"/>
                <w:szCs w:val="24"/>
                <w:lang w:eastAsia="ru-RU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  <w:r w:rsidRPr="00C23EEE">
              <w:rPr>
                <w:rFonts w:eastAsia="Times New Roman"/>
                <w:sz w:val="28"/>
                <w:szCs w:val="20"/>
                <w:lang w:eastAsia="zh-CN"/>
              </w:rPr>
              <w:t>Правила</w:t>
            </w: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val="tt-RU" w:eastAsia="ru-RU"/>
              </w:rPr>
              <w:t>2.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15. Показатели доступности и качества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1) соблюдение сроков приема и рассмотрения документов;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2) соблюдение срока получения результата муниципальной услуги;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3) наличие прецедентов (обоснованных жалоб) на нарушение Административного регламента, совершенных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муниципальными служащими.</w:t>
            </w:r>
          </w:p>
          <w:p w:rsidR="00C23EEE" w:rsidRPr="00C23EEE" w:rsidRDefault="00C23EEE" w:rsidP="00C23EEE">
            <w:pPr>
              <w:autoSpaceDE w:val="0"/>
              <w:autoSpaceDN w:val="0"/>
              <w:adjustRightInd w:val="0"/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  <w:tr w:rsidR="00C23EEE" w:rsidRPr="00C23EEE" w:rsidTr="00C23EEE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ind w:left="1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tabs>
                <w:tab w:val="left" w:pos="709"/>
              </w:tabs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23EEE" w:rsidRPr="00C23EEE" w:rsidRDefault="00C23EEE" w:rsidP="00C23EEE">
            <w:pPr>
              <w:tabs>
                <w:tab w:val="left" w:pos="709"/>
              </w:tabs>
              <w:ind w:firstLine="42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C23EE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hyperlink r:id="rId14" w:history="1"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C23EEE">
              <w:rPr>
                <w:rFonts w:eastAsia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C23EEE">
              <w:rPr>
                <w:rFonts w:eastAsia="Times New Roman"/>
                <w:sz w:val="28"/>
                <w:szCs w:val="28"/>
                <w:lang w:val="en-US" w:eastAsia="ru-RU"/>
              </w:rPr>
              <w:t>http</w:t>
            </w:r>
            <w:r w:rsidRPr="00C23EEE">
              <w:rPr>
                <w:rFonts w:eastAsia="Times New Roman"/>
                <w:sz w:val="28"/>
                <w:szCs w:val="28"/>
                <w:lang w:eastAsia="ru-RU"/>
              </w:rPr>
              <w:t xml:space="preserve">:// </w:t>
            </w:r>
            <w:hyperlink r:id="rId15" w:history="1"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23EEE">
                <w:rPr>
                  <w:rFonts w:eastAsia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C23EEE">
                <w:rPr>
                  <w:rFonts w:eastAsia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C23EEE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EE" w:rsidRPr="00C23EEE" w:rsidRDefault="00C23EEE" w:rsidP="00C23EEE">
            <w:pPr>
              <w:keepNext/>
              <w:jc w:val="both"/>
              <w:outlineLvl w:val="0"/>
              <w:rPr>
                <w:rFonts w:eastAsia="Times New Roman"/>
                <w:sz w:val="28"/>
                <w:szCs w:val="20"/>
                <w:lang w:eastAsia="zh-CN"/>
              </w:rPr>
            </w:pPr>
          </w:p>
        </w:tc>
      </w:tr>
    </w:tbl>
    <w:p w:rsidR="00C23EEE" w:rsidRPr="00C23EEE" w:rsidRDefault="00C23EEE" w:rsidP="00C23EEE">
      <w:pPr>
        <w:jc w:val="both"/>
        <w:rPr>
          <w:rFonts w:eastAsia="Times New Roman"/>
          <w:szCs w:val="24"/>
          <w:lang w:eastAsia="ru-RU"/>
        </w:rPr>
        <w:sectPr w:rsidR="00C23EEE" w:rsidRPr="00C23EEE" w:rsidSect="00C23EEE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3.1.1. Предоставление муниципальной услуги</w:t>
      </w:r>
      <w:r w:rsidRPr="00C23EEE">
        <w:rPr>
          <w:rFonts w:eastAsia="Times New Roman"/>
          <w:szCs w:val="24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включает в себя следующие процедуры: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консультирование заявителя;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принятие и регистрация заявления;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3.2. Оказание консультаций заявителю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3.2.1. Заявитель вправе обратиться 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C23EEE" w:rsidRPr="00C23EEE" w:rsidRDefault="00710CE5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2060"/>
          <w:sz w:val="28"/>
          <w:szCs w:val="28"/>
          <w:lang w:eastAsia="ru-RU"/>
        </w:rPr>
        <w:t xml:space="preserve">Специалист </w:t>
      </w:r>
      <w:r w:rsidR="00C23EEE" w:rsidRPr="00C23EEE">
        <w:rPr>
          <w:rFonts w:eastAsia="Times New Roman"/>
          <w:color w:val="002060"/>
          <w:sz w:val="28"/>
          <w:szCs w:val="28"/>
          <w:lang w:eastAsia="ru-RU"/>
        </w:rPr>
        <w:t xml:space="preserve"> Исполкома</w:t>
      </w:r>
      <w:r w:rsidR="00C23EEE" w:rsidRPr="00C23EEE">
        <w:rPr>
          <w:rFonts w:eastAsia="Times New Roman"/>
          <w:sz w:val="28"/>
          <w:szCs w:val="28"/>
          <w:lang w:eastAsia="ru-RU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 Принятие и регистрация заявления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C23EEE">
        <w:rPr>
          <w:rFonts w:eastAsia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C23EEE">
        <w:rPr>
          <w:rFonts w:eastAsia="Times New Roman"/>
          <w:sz w:val="28"/>
          <w:szCs w:val="28"/>
          <w:lang w:eastAsia="ru-RU"/>
        </w:rPr>
        <w:t xml:space="preserve">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 xml:space="preserve"> 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3.3.2.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="00710CE5">
        <w:rPr>
          <w:rFonts w:eastAsia="Times New Roman"/>
          <w:color w:val="002060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lastRenderedPageBreak/>
        <w:t>проверку полномочий заявителя (в случае действия по доверенности);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710CE5">
        <w:rPr>
          <w:rFonts w:eastAsia="Times New Roman"/>
          <w:color w:val="002060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Cs/>
          <w:sz w:val="28"/>
          <w:szCs w:val="28"/>
          <w:lang w:eastAsia="ru-RU"/>
        </w:rPr>
        <w:t>осуществляет: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C23EEE">
        <w:rPr>
          <w:rFonts w:eastAsia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C23EEE">
        <w:rPr>
          <w:rFonts w:eastAsia="Times New Roman"/>
          <w:bCs/>
          <w:sz w:val="28"/>
          <w:szCs w:val="28"/>
          <w:lang w:eastAsia="ru-RU"/>
        </w:rPr>
        <w:t>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направление заявления на рассмотрение </w:t>
      </w:r>
      <w:r w:rsidR="00710CE5">
        <w:rPr>
          <w:rFonts w:eastAsia="Times New Roman"/>
          <w:bCs/>
          <w:sz w:val="28"/>
          <w:szCs w:val="28"/>
          <w:lang w:eastAsia="ru-RU"/>
        </w:rPr>
        <w:t>Главе сельского поселения</w:t>
      </w:r>
      <w:r w:rsidRPr="00C23EEE">
        <w:rPr>
          <w:rFonts w:eastAsia="Times New Roman"/>
          <w:bCs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710CE5">
        <w:rPr>
          <w:rFonts w:eastAsia="Times New Roman"/>
          <w:bCs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Cs/>
          <w:color w:val="002060"/>
          <w:sz w:val="28"/>
          <w:szCs w:val="28"/>
          <w:lang w:eastAsia="ru-RU"/>
        </w:rPr>
        <w:t>Исполкома,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ведущий прием документов, уведомляет заявителя 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710CE5">
        <w:rPr>
          <w:rFonts w:eastAsia="Times New Roman"/>
          <w:sz w:val="28"/>
          <w:szCs w:val="28"/>
          <w:lang w:eastAsia="ru-RU"/>
        </w:rPr>
        <w:t>Главе сельского 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или возвращенные заявителю документы.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3.3.3. </w:t>
      </w:r>
      <w:r w:rsidR="00710CE5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рассматривает заявление, определяет исполнителя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.</w:t>
      </w:r>
      <w:proofErr w:type="gramEnd"/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C23EEE" w:rsidRPr="00C23EEE" w:rsidRDefault="00C23EEE" w:rsidP="00C23EEE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tabs>
          <w:tab w:val="left" w:pos="8610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3.4.1 </w:t>
      </w:r>
      <w:r w:rsidR="00710CE5">
        <w:rPr>
          <w:rFonts w:eastAsia="Times New Roman"/>
          <w:spacing w:val="-1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pacing w:val="-1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 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C23EEE" w:rsidRPr="00C23EEE" w:rsidRDefault="00C23EEE" w:rsidP="00C23EEE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строения, здания, сооружения.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C23EEE">
        <w:rPr>
          <w:rFonts w:eastAsia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(информацию)</w:t>
      </w:r>
      <w:r w:rsidRPr="00C23EEE">
        <w:rPr>
          <w:rFonts w:eastAsia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C23E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документы (сведения) либо уведомление об отказе, направленные в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</w:t>
      </w:r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3.5.1. 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осуществляет: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подготавливает проект мотивированного отказа о предоставлении муниципальной услуги (далее – мотивированный отказ).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 специалист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 осуществляет:</w:t>
      </w:r>
    </w:p>
    <w:p w:rsidR="00C23EEE" w:rsidRPr="00F90834" w:rsidRDefault="00C23EEE" w:rsidP="00C23EEE">
      <w:pPr>
        <w:autoSpaceDE w:val="0"/>
        <w:ind w:firstLine="709"/>
        <w:jc w:val="both"/>
        <w:rPr>
          <w:rFonts w:eastAsia="Times New Roman"/>
          <w:color w:val="FF0000"/>
          <w:sz w:val="28"/>
          <w:szCs w:val="28"/>
          <w:u w:val="single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- подготовку  запроса </w:t>
      </w:r>
      <w:r w:rsidR="00F90834">
        <w:t xml:space="preserve">в  </w:t>
      </w:r>
      <w:proofErr w:type="spellStart"/>
      <w:r w:rsidR="00F90834" w:rsidRPr="00F90834">
        <w:rPr>
          <w:color w:val="FF0000"/>
        </w:rPr>
        <w:t>Дрожжановской</w:t>
      </w:r>
      <w:proofErr w:type="spellEnd"/>
      <w:r w:rsidR="00F90834" w:rsidRPr="00F90834">
        <w:rPr>
          <w:color w:val="FF0000"/>
        </w:rPr>
        <w:t xml:space="preserve"> группе  Управления по координации деятельности структурных подразделении РГУП БТИ</w:t>
      </w:r>
      <w:r w:rsidR="00F90834" w:rsidRPr="00F90834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F90834">
        <w:rPr>
          <w:rFonts w:eastAsia="Times New Roman"/>
          <w:color w:val="FF0000"/>
          <w:sz w:val="28"/>
          <w:szCs w:val="28"/>
          <w:lang w:eastAsia="ru-RU"/>
        </w:rPr>
        <w:t>о наличии присвоенных адресов</w:t>
      </w:r>
      <w:r w:rsidR="00F90834" w:rsidRPr="00F90834">
        <w:rPr>
          <w:rFonts w:eastAsia="Times New Roman"/>
          <w:color w:val="FF0000"/>
          <w:sz w:val="28"/>
          <w:szCs w:val="28"/>
          <w:lang w:eastAsia="ru-RU"/>
        </w:rPr>
        <w:t xml:space="preserve"> или </w:t>
      </w:r>
      <w:proofErr w:type="spellStart"/>
      <w:r w:rsidR="00F90834" w:rsidRPr="00F90834">
        <w:rPr>
          <w:rFonts w:eastAsia="Times New Roman"/>
          <w:color w:val="FF0000"/>
          <w:sz w:val="28"/>
          <w:szCs w:val="28"/>
          <w:lang w:eastAsia="ru-RU"/>
        </w:rPr>
        <w:t>Россресстр</w:t>
      </w:r>
      <w:proofErr w:type="spellEnd"/>
      <w:r w:rsidRPr="00F90834">
        <w:rPr>
          <w:rFonts w:eastAsia="Times New Roman"/>
          <w:color w:val="FF0000"/>
          <w:sz w:val="28"/>
          <w:szCs w:val="28"/>
          <w:lang w:eastAsia="ru-RU"/>
        </w:rPr>
        <w:t xml:space="preserve">; 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не позднее трех дней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подачи заявления.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C23EEE">
        <w:rPr>
          <w:rFonts w:eastAsia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3.5.3. 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>, после получения ответа от РГУП «БТИ» осуществляет:</w:t>
      </w:r>
    </w:p>
    <w:p w:rsidR="00C23EEE" w:rsidRPr="00C23EEE" w:rsidRDefault="00C23EEE" w:rsidP="00C23EE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оформление проекта постановления о 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(далее – проекта </w:t>
      </w:r>
      <w:r w:rsidRPr="00C23EEE">
        <w:rPr>
          <w:rFonts w:eastAsia="Times New Roman"/>
          <w:sz w:val="28"/>
          <w:szCs w:val="28"/>
          <w:lang w:eastAsia="ru-RU"/>
        </w:rPr>
        <w:t>решения);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согласование проекта решения с </w:t>
      </w:r>
      <w:r w:rsidR="00F90834">
        <w:rPr>
          <w:rFonts w:eastAsia="Times New Roman"/>
          <w:sz w:val="28"/>
          <w:szCs w:val="28"/>
          <w:lang w:eastAsia="ru-RU"/>
        </w:rPr>
        <w:t>Главой сельского поселения</w:t>
      </w:r>
      <w:proofErr w:type="gramStart"/>
      <w:r w:rsidR="00F90834">
        <w:rPr>
          <w:rFonts w:eastAsia="Times New Roman"/>
          <w:sz w:val="28"/>
          <w:szCs w:val="28"/>
          <w:lang w:eastAsia="ru-RU"/>
        </w:rPr>
        <w:t>.</w:t>
      </w:r>
      <w:r w:rsidRPr="00C23EEE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 xml:space="preserve">Результат процедур: проект решения, направленный на согласование  </w:t>
      </w:r>
      <w:r w:rsidR="00F90834">
        <w:rPr>
          <w:rFonts w:eastAsia="Times New Roman"/>
          <w:sz w:val="28"/>
          <w:szCs w:val="28"/>
          <w:lang w:eastAsia="ru-RU"/>
        </w:rPr>
        <w:t>Главе сельского поселения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2060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3.5.4.</w:t>
      </w:r>
      <w:r w:rsidRPr="00C23E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90834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, </w:t>
      </w:r>
      <w:r w:rsidR="00F90834">
        <w:rPr>
          <w:rFonts w:eastAsia="Times New Roman" w:cs="Arial"/>
          <w:sz w:val="28"/>
          <w:szCs w:val="28"/>
          <w:lang w:eastAsia="ru-RU"/>
        </w:rPr>
        <w:t>утверждает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проект решения или мотивированный отказ и направляет </w:t>
      </w:r>
      <w:r w:rsidR="00F90834">
        <w:rPr>
          <w:rFonts w:eastAsia="Times New Roman" w:cs="Arial"/>
          <w:sz w:val="28"/>
          <w:szCs w:val="28"/>
          <w:lang w:eastAsia="ru-RU"/>
        </w:rPr>
        <w:t>специалисту</w:t>
      </w:r>
      <w:r w:rsidRPr="00C23EEE">
        <w:rPr>
          <w:rFonts w:eastAsia="Times New Roman" w:cs="Arial"/>
          <w:sz w:val="28"/>
          <w:szCs w:val="28"/>
          <w:lang w:eastAsia="ru-RU"/>
        </w:rPr>
        <w:t xml:space="preserve"> </w:t>
      </w:r>
      <w:r w:rsidRPr="00C23EEE">
        <w:rPr>
          <w:rFonts w:eastAsia="Times New Roman" w:cs="Arial"/>
          <w:color w:val="002060"/>
          <w:sz w:val="28"/>
          <w:szCs w:val="28"/>
          <w:lang w:eastAsia="ru-RU"/>
        </w:rPr>
        <w:t>Исполкома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 w:rsidRPr="00C23EEE"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3.5.5.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Исполкома </w:t>
      </w:r>
      <w:r w:rsidRPr="00C23EEE">
        <w:rPr>
          <w:rFonts w:eastAsia="Times New Roman"/>
          <w:sz w:val="28"/>
          <w:szCs w:val="28"/>
          <w:lang w:eastAsia="ru-RU"/>
        </w:rPr>
        <w:t xml:space="preserve">регистрирует постановление о </w:t>
      </w:r>
      <w:r w:rsidRPr="00C23EEE">
        <w:rPr>
          <w:rFonts w:eastAsia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 w:rsidRPr="00C23EEE">
        <w:rPr>
          <w:rFonts w:eastAsia="Times New Roman"/>
          <w:sz w:val="28"/>
          <w:szCs w:val="28"/>
          <w:lang w:eastAsia="ru-RU"/>
        </w:rPr>
        <w:t xml:space="preserve"> присваивает номер. </w:t>
      </w:r>
    </w:p>
    <w:p w:rsidR="00C23EEE" w:rsidRPr="00C23EEE" w:rsidRDefault="00C23EEE" w:rsidP="00C23EEE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C23EEE">
        <w:rPr>
          <w:rFonts w:eastAsia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объекту недвижимости или мотивированный отказ.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3.6.1. </w:t>
      </w:r>
      <w:r w:rsidR="00F90834">
        <w:rPr>
          <w:rFonts w:eastAsia="Times New Roman"/>
          <w:sz w:val="28"/>
          <w:szCs w:val="28"/>
          <w:lang w:eastAsia="ru-RU"/>
        </w:rPr>
        <w:t>Специалист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Исполкома</w:t>
      </w:r>
      <w:r w:rsidRPr="00C23EEE">
        <w:rPr>
          <w:rFonts w:eastAsia="Times New Roman"/>
          <w:sz w:val="28"/>
          <w:szCs w:val="28"/>
          <w:lang w:eastAsia="ru-RU"/>
        </w:rPr>
        <w:t xml:space="preserve">, извещает заявителя о принятом решении и выдает заявителю либо направляет по почте постановление </w:t>
      </w:r>
      <w:r w:rsidR="00F90834">
        <w:rPr>
          <w:rFonts w:eastAsia="Times New Roman"/>
          <w:sz w:val="28"/>
          <w:szCs w:val="28"/>
          <w:lang w:eastAsia="ru-RU"/>
        </w:rPr>
        <w:t xml:space="preserve">Главы сельского поселения </w:t>
      </w:r>
      <w:r w:rsidRPr="00C23EEE">
        <w:rPr>
          <w:rFonts w:eastAsia="Times New Roman"/>
          <w:sz w:val="28"/>
          <w:szCs w:val="28"/>
          <w:lang w:eastAsia="ru-RU"/>
        </w:rPr>
        <w:t xml:space="preserve"> о 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 w:rsidRPr="00C23EEE">
        <w:rPr>
          <w:rFonts w:eastAsia="Times New Roman"/>
          <w:sz w:val="28"/>
          <w:szCs w:val="28"/>
          <w:lang w:eastAsia="ru-RU"/>
        </w:rPr>
        <w:t>или мотивированный отказ.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 или мотивированный отказ.</w:t>
      </w:r>
    </w:p>
    <w:p w:rsidR="00C23EEE" w:rsidRPr="00C23EEE" w:rsidRDefault="00C23EEE" w:rsidP="00C23EEE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C23EEE" w:rsidRPr="00011F0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 Предоставление муниципальной услуги через МФЦ</w:t>
      </w:r>
    </w:p>
    <w:p w:rsidR="00C23EEE" w:rsidRPr="00011F0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23EEE" w:rsidRPr="00011F06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3.7.1.  Заявитель вправе обратиться для получения муниципальной услуги в МФЦ.</w:t>
      </w:r>
    </w:p>
    <w:p w:rsidR="00C23EEE" w:rsidRPr="00011F06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3.7.2. Предоставление муниципальной услуги через МФЦ осуществляется в соответствии с регламентом работы МФЦ, утвержденным в установленном порядке.</w:t>
      </w:r>
    </w:p>
    <w:p w:rsidR="00C23EEE" w:rsidRPr="00011F06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011F06">
        <w:rPr>
          <w:rFonts w:eastAsia="Times New Roman"/>
          <w:color w:val="FF0000"/>
          <w:sz w:val="28"/>
          <w:szCs w:val="28"/>
          <w:lang w:eastAsia="ru-RU"/>
        </w:rPr>
        <w:t>3.7.3.</w:t>
      </w:r>
      <w:r w:rsidRPr="00011F06">
        <w:rPr>
          <w:rFonts w:eastAsia="Times New Roman"/>
          <w:bCs/>
          <w:color w:val="FF0000"/>
          <w:sz w:val="28"/>
          <w:szCs w:val="28"/>
          <w:lang w:eastAsia="ru-RU"/>
        </w:rPr>
        <w:t>При поступлении документов из МФЦ на получение муниципальной услуги, процедуры осуществляются в соответствии с пунктами 3.3-3.5 настоящего Регламента. Результат муниципальной услуги направляется в МФЦ.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C00000"/>
          <w:sz w:val="28"/>
          <w:szCs w:val="28"/>
          <w:lang w:eastAsia="ru-RU"/>
        </w:rPr>
      </w:pP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C23EEE">
        <w:rPr>
          <w:rFonts w:eastAsia="Times New Roman"/>
          <w:b/>
          <w:sz w:val="28"/>
          <w:szCs w:val="28"/>
        </w:rPr>
        <w:t xml:space="preserve">4. Порядок и формы </w:t>
      </w:r>
      <w:proofErr w:type="gramStart"/>
      <w:r w:rsidRPr="00C23EEE">
        <w:rPr>
          <w:rFonts w:eastAsia="Times New Roman"/>
          <w:b/>
          <w:sz w:val="28"/>
          <w:szCs w:val="28"/>
        </w:rPr>
        <w:t>контроля за</w:t>
      </w:r>
      <w:proofErr w:type="gramEnd"/>
      <w:r w:rsidRPr="00C23EEE">
        <w:rPr>
          <w:rFonts w:eastAsia="Times New Roman"/>
          <w:b/>
          <w:sz w:val="28"/>
          <w:szCs w:val="28"/>
        </w:rPr>
        <w:t xml:space="preserve"> предоставлением муниципальной услуги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4.1.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 w:rsidRPr="00C23EEE">
        <w:rPr>
          <w:rFonts w:eastAsia="Times New Roman"/>
          <w:sz w:val="28"/>
          <w:szCs w:val="28"/>
          <w:lang w:eastAsia="ru-RU"/>
        </w:rPr>
        <w:lastRenderedPageBreak/>
        <w:t>услуги, подготовку решений на действия (бездействие) должностных лиц органа местного самоуправления.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Формами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C23EE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4.2. Текущий 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011F06">
        <w:rPr>
          <w:rFonts w:eastAsia="Times New Roman"/>
          <w:sz w:val="28"/>
          <w:szCs w:val="28"/>
          <w:lang w:eastAsia="ru-RU"/>
        </w:rPr>
        <w:t>Главой сельского поселения.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23EEE" w:rsidRPr="00C23EEE" w:rsidRDefault="00C23EEE" w:rsidP="00C23EE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autoSpaceDE w:val="0"/>
        <w:autoSpaceDN w:val="0"/>
        <w:adjustRightInd w:val="0"/>
        <w:spacing w:before="108" w:after="108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23EEE">
        <w:rPr>
          <w:rFonts w:eastAsia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</w:t>
      </w:r>
      <w:r w:rsidR="00B37854">
        <w:rPr>
          <w:rFonts w:eastAsia="Times New Roman"/>
          <w:color w:val="002060"/>
          <w:sz w:val="28"/>
          <w:szCs w:val="28"/>
          <w:lang w:eastAsia="ru-RU"/>
        </w:rPr>
        <w:lastRenderedPageBreak/>
        <w:t>Старокакерлинского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 сельского поселения </w:t>
      </w:r>
      <w:r w:rsidR="00011F06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011F06">
        <w:rPr>
          <w:rFonts w:eastAsia="Times New Roman"/>
          <w:color w:val="002060"/>
          <w:sz w:val="28"/>
          <w:szCs w:val="28"/>
          <w:lang w:eastAsia="ru-RU"/>
        </w:rPr>
        <w:t>м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B37854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011F06">
        <w:rPr>
          <w:rFonts w:eastAsia="Times New Roman"/>
          <w:color w:val="002060"/>
          <w:sz w:val="28"/>
          <w:szCs w:val="28"/>
          <w:lang w:eastAsia="ru-RU"/>
        </w:rPr>
        <w:t xml:space="preserve">Дрожжановского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 для предоставления муниципальной услуги;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м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B37854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м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B37854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>органо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м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местного самоуправления </w:t>
      </w:r>
      <w:r w:rsidR="00B37854">
        <w:rPr>
          <w:rFonts w:eastAsia="Times New Roman"/>
          <w:color w:val="002060"/>
          <w:sz w:val="28"/>
          <w:szCs w:val="28"/>
          <w:lang w:eastAsia="ru-RU"/>
        </w:rPr>
        <w:t>Старокакерлинского</w:t>
      </w:r>
      <w:r w:rsidR="00DF5450" w:rsidRPr="00C23EEE">
        <w:rPr>
          <w:rFonts w:eastAsia="Times New Roman"/>
          <w:color w:val="002060"/>
          <w:sz w:val="28"/>
          <w:szCs w:val="28"/>
          <w:lang w:eastAsia="ru-RU"/>
        </w:rPr>
        <w:t xml:space="preserve"> сельского поселения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DF5450">
        <w:rPr>
          <w:rFonts w:eastAsia="Times New Roman"/>
          <w:color w:val="002060"/>
          <w:sz w:val="28"/>
          <w:szCs w:val="28"/>
          <w:lang w:eastAsia="ru-RU"/>
        </w:rPr>
        <w:t>Дрожжановского</w:t>
      </w:r>
      <w:r w:rsidR="00DF5450"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sz w:val="28"/>
          <w:szCs w:val="28"/>
          <w:lang w:eastAsia="ru-RU"/>
        </w:rPr>
        <w:t>муниципального района;</w:t>
      </w:r>
    </w:p>
    <w:p w:rsidR="00C23EEE" w:rsidRPr="00C23EEE" w:rsidRDefault="00C23EEE" w:rsidP="00C23EEE">
      <w:pPr>
        <w:suppressAutoHyphens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DF5450">
        <w:rPr>
          <w:rFonts w:eastAsia="Times New Roman"/>
          <w:sz w:val="28"/>
          <w:szCs w:val="28"/>
          <w:lang w:eastAsia="ru-RU"/>
        </w:rPr>
        <w:t>Дрожжановского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(</w:t>
      </w:r>
      <w:r w:rsidR="00E870EF" w:rsidRPr="00230239">
        <w:rPr>
          <w:rFonts w:eastAsia="Times New Roman"/>
          <w:szCs w:val="24"/>
          <w:lang w:eastAsia="ru-RU"/>
        </w:rPr>
        <w:t>http://drogganoye.tatarstan.ru</w:t>
      </w:r>
      <w:r w:rsidRPr="00C23EEE"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16" w:history="1">
        <w:r w:rsidRPr="00C23EEE">
          <w:rPr>
            <w:rFonts w:eastAsia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23EEE">
        <w:rPr>
          <w:rFonts w:eastAsia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23EEE">
        <w:rPr>
          <w:rFonts w:eastAsia="Times New Roman"/>
          <w:sz w:val="28"/>
          <w:szCs w:val="28"/>
          <w:lang w:eastAsia="ru-RU"/>
        </w:rPr>
        <w:lastRenderedPageBreak/>
        <w:t xml:space="preserve">установленного срока таких исправлений - в течение пяти рабочих дней со дня ее регистрации. 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5.7. По результатам рассмотрения жалобы </w:t>
      </w:r>
      <w:r w:rsidR="00E870EF"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Pr="00E870EF">
        <w:rPr>
          <w:rFonts w:eastAsia="Times New Roman"/>
          <w:color w:val="FF0000"/>
          <w:sz w:val="28"/>
          <w:szCs w:val="28"/>
          <w:lang w:eastAsia="ru-RU"/>
        </w:rPr>
        <w:t>(глава муниципального района)</w:t>
      </w:r>
      <w:r w:rsidRPr="00C23EEE">
        <w:rPr>
          <w:rFonts w:eastAsia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2) отказывает в удовлетворении жалобы.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5.8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  В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3EEE" w:rsidRPr="00C23EEE" w:rsidRDefault="00C23EEE" w:rsidP="00C23EE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23EEE" w:rsidRPr="00C23EEE" w:rsidRDefault="00C23EEE" w:rsidP="00C23EE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b/>
          <w:spacing w:val="-6"/>
          <w:sz w:val="28"/>
          <w:szCs w:val="28"/>
          <w:lang w:eastAsia="ru-RU"/>
        </w:rPr>
        <w:br w:type="page"/>
      </w:r>
      <w:r w:rsidRPr="00C23EEE"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Default="00C23EEE" w:rsidP="00C23EEE">
      <w:pPr>
        <w:rPr>
          <w:rFonts w:eastAsia="Times New Roman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2A4337" w:rsidRPr="002A4337" w:rsidTr="00A97DB7">
        <w:trPr>
          <w:trHeight w:val="1945"/>
        </w:trPr>
        <w:tc>
          <w:tcPr>
            <w:tcW w:w="4405" w:type="dxa"/>
          </w:tcPr>
          <w:p w:rsidR="002A4337" w:rsidRPr="002A4337" w:rsidRDefault="002A4337" w:rsidP="002A4337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rFonts w:eastAsia="Times New Roman"/>
                <w:szCs w:val="24"/>
                <w:lang w:val="tt-RU" w:eastAsia="ru-RU"/>
              </w:rPr>
            </w:pPr>
            <w:r w:rsidRPr="002A4337">
              <w:rPr>
                <w:rFonts w:eastAsia="Times New Roman"/>
                <w:szCs w:val="24"/>
                <w:lang w:eastAsia="ru-RU"/>
              </w:rPr>
              <w:t>ГЛАВА</w:t>
            </w:r>
          </w:p>
          <w:p w:rsidR="002A4337" w:rsidRPr="002A4337" w:rsidRDefault="00B37854" w:rsidP="002A4337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СТАРОКАКЕРЛИНСКОГО</w:t>
            </w:r>
            <w:r w:rsidR="002A4337" w:rsidRPr="002A4337">
              <w:rPr>
                <w:rFonts w:eastAsia="Times New Roman"/>
                <w:szCs w:val="24"/>
                <w:lang w:eastAsia="ru-RU"/>
              </w:rPr>
              <w:t xml:space="preserve"> СЕЛЬСКОГО ПОСЕЛЕНИЯ ДРОЖЖАНОВСКОГО</w:t>
            </w:r>
          </w:p>
          <w:p w:rsidR="002A4337" w:rsidRPr="002A4337" w:rsidRDefault="002A4337" w:rsidP="002A4337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2A4337">
              <w:rPr>
                <w:rFonts w:eastAsia="Times New Roman"/>
                <w:szCs w:val="24"/>
                <w:lang w:eastAsia="ru-RU"/>
              </w:rPr>
              <w:t>МУНИЦИПАЛЬНОГО РАЙОНА</w:t>
            </w:r>
          </w:p>
          <w:p w:rsidR="002A4337" w:rsidRPr="002A4337" w:rsidRDefault="002A4337" w:rsidP="002A4337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2A4337">
              <w:rPr>
                <w:rFonts w:eastAsia="Times New Roman"/>
                <w:szCs w:val="24"/>
                <w:lang w:eastAsia="ru-RU"/>
              </w:rPr>
              <w:t>РЕСПУБЛИКИ ТАТАРСТАН</w:t>
            </w:r>
          </w:p>
          <w:p w:rsidR="002A4337" w:rsidRPr="002A4337" w:rsidRDefault="002A4337" w:rsidP="002A4337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2A4337" w:rsidRPr="002A4337" w:rsidRDefault="002A4337" w:rsidP="002A4337">
            <w:pPr>
              <w:tabs>
                <w:tab w:val="left" w:pos="1884"/>
              </w:tabs>
              <w:ind w:left="-108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t xml:space="preserve">Улица </w:t>
            </w: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  <w:t>Колхоз</w:t>
            </w: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t xml:space="preserve">ная, дом 1, </w:t>
            </w:r>
          </w:p>
          <w:p w:rsidR="002A4337" w:rsidRPr="002A4337" w:rsidRDefault="002A4337" w:rsidP="002A4337">
            <w:pPr>
              <w:tabs>
                <w:tab w:val="left" w:pos="1884"/>
              </w:tabs>
              <w:ind w:left="-108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t xml:space="preserve">село </w:t>
            </w: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  <w:t>Шланга</w:t>
            </w: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eastAsia="ru-RU"/>
              </w:rPr>
              <w:t>, 42247</w:t>
            </w: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  <w:t>4</w:t>
            </w:r>
          </w:p>
          <w:p w:rsidR="002A4337" w:rsidRPr="002A4337" w:rsidRDefault="002A4337" w:rsidP="002A4337">
            <w:pPr>
              <w:tabs>
                <w:tab w:val="left" w:pos="1884"/>
              </w:tabs>
              <w:ind w:left="-108"/>
              <w:jc w:val="center"/>
              <w:rPr>
                <w:rFonts w:eastAsia="Times New Roman"/>
                <w:noProof/>
                <w:color w:val="000000"/>
                <w:sz w:val="18"/>
                <w:szCs w:val="18"/>
                <w:lang w:val="tt-RU" w:eastAsia="ru-RU"/>
              </w:rPr>
            </w:pP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  <w:t>ИНН 1617003275</w:t>
            </w:r>
          </w:p>
        </w:tc>
        <w:tc>
          <w:tcPr>
            <w:tcW w:w="1266" w:type="dxa"/>
          </w:tcPr>
          <w:p w:rsidR="002A4337" w:rsidRPr="002A4337" w:rsidRDefault="002A4337" w:rsidP="002A4337">
            <w:pPr>
              <w:ind w:left="-118" w:right="-108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A4337" w:rsidRPr="002A4337" w:rsidRDefault="002A4337" w:rsidP="002A4337">
            <w:pPr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2A4337" w:rsidRPr="002A4337" w:rsidRDefault="002A4337" w:rsidP="002A4337">
            <w:pPr>
              <w:keepNext/>
              <w:ind w:left="33" w:right="-108"/>
              <w:jc w:val="center"/>
              <w:outlineLvl w:val="1"/>
              <w:rPr>
                <w:rFonts w:eastAsia="Times New Roman"/>
                <w:noProof/>
                <w:color w:val="000000"/>
                <w:szCs w:val="24"/>
                <w:lang w:val="tt-RU" w:eastAsia="ru-RU"/>
              </w:rPr>
            </w:pPr>
            <w:r w:rsidRPr="002A4337">
              <w:rPr>
                <w:rFonts w:eastAsia="Times New Roman"/>
                <w:szCs w:val="24"/>
                <w:lang w:eastAsia="ru-RU"/>
              </w:rPr>
              <w:t>ТАТАРСТАН РЕСПУБЛИКАСЫ</w:t>
            </w:r>
            <w:r w:rsidRPr="002A4337">
              <w:rPr>
                <w:rFonts w:eastAsia="Times New Roman"/>
                <w:szCs w:val="24"/>
                <w:lang w:val="tt-RU" w:eastAsia="ru-RU"/>
              </w:rPr>
              <w:t xml:space="preserve"> </w:t>
            </w:r>
            <w:r w:rsidRPr="002A4337">
              <w:rPr>
                <w:rFonts w:eastAsia="Times New Roman"/>
                <w:noProof/>
                <w:color w:val="000000"/>
                <w:szCs w:val="24"/>
                <w:lang w:val="tt-RU" w:eastAsia="ru-RU"/>
              </w:rPr>
              <w:t>ЧҮПРӘЛЕ</w:t>
            </w:r>
            <w:r w:rsidRPr="002A4337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2A4337" w:rsidRPr="002A4337" w:rsidRDefault="002A4337" w:rsidP="002A4337">
            <w:pPr>
              <w:keepNext/>
              <w:ind w:left="33" w:right="-108"/>
              <w:jc w:val="center"/>
              <w:outlineLvl w:val="1"/>
              <w:rPr>
                <w:rFonts w:eastAsia="Times New Roman"/>
                <w:caps/>
                <w:noProof/>
                <w:color w:val="000000"/>
                <w:szCs w:val="24"/>
                <w:lang w:val="tt-RU" w:eastAsia="ru-RU"/>
              </w:rPr>
            </w:pPr>
            <w:r w:rsidRPr="002A4337">
              <w:rPr>
                <w:rFonts w:eastAsia="Times New Roman"/>
                <w:caps/>
                <w:noProof/>
                <w:color w:val="000000"/>
                <w:szCs w:val="24"/>
                <w:lang w:eastAsia="ru-RU"/>
              </w:rPr>
              <w:t>МУНИЦИПАЛЬ</w:t>
            </w:r>
            <w:r w:rsidRPr="002A4337">
              <w:rPr>
                <w:rFonts w:eastAsia="Times New Roman"/>
                <w:caps/>
                <w:noProof/>
                <w:color w:val="000000"/>
                <w:szCs w:val="24"/>
                <w:lang w:val="tt-RU" w:eastAsia="ru-RU"/>
              </w:rPr>
              <w:t xml:space="preserve"> </w:t>
            </w:r>
            <w:r w:rsidRPr="002A4337">
              <w:rPr>
                <w:rFonts w:eastAsia="Times New Roman"/>
                <w:caps/>
                <w:noProof/>
                <w:color w:val="000000"/>
                <w:szCs w:val="24"/>
                <w:lang w:eastAsia="ru-RU"/>
              </w:rPr>
              <w:t xml:space="preserve">районы </w:t>
            </w:r>
            <w:r w:rsidR="008F1654">
              <w:rPr>
                <w:rFonts w:eastAsia="Times New Roman"/>
                <w:caps/>
                <w:noProof/>
                <w:color w:val="000000"/>
                <w:szCs w:val="24"/>
                <w:lang w:eastAsia="ru-RU"/>
              </w:rPr>
              <w:t>ИСКЕ К</w:t>
            </w:r>
            <w:r w:rsidR="008F1654">
              <w:rPr>
                <w:rFonts w:eastAsia="Times New Roman"/>
                <w:caps/>
                <w:noProof/>
                <w:color w:val="000000"/>
                <w:szCs w:val="24"/>
                <w:lang w:val="tt-RU" w:eastAsia="ru-RU"/>
              </w:rPr>
              <w:t>ӘКЕРЛЕ</w:t>
            </w:r>
            <w:r w:rsidRPr="002A4337">
              <w:rPr>
                <w:rFonts w:eastAsia="Times New Roman"/>
                <w:caps/>
                <w:noProof/>
                <w:color w:val="000000"/>
                <w:szCs w:val="24"/>
                <w:lang w:eastAsia="ru-RU"/>
              </w:rPr>
              <w:t xml:space="preserve"> АВЫЛ </w:t>
            </w:r>
            <w:r w:rsidRPr="002A4337">
              <w:rPr>
                <w:rFonts w:eastAsia="Times New Roman"/>
                <w:caps/>
                <w:noProof/>
                <w:color w:val="000000"/>
                <w:szCs w:val="24"/>
                <w:lang w:val="tt-RU" w:eastAsia="ru-RU"/>
              </w:rPr>
              <w:t>ҖИРЛЕГЕ</w:t>
            </w:r>
          </w:p>
          <w:p w:rsidR="002A4337" w:rsidRPr="002A4337" w:rsidRDefault="002A4337" w:rsidP="002A4337">
            <w:pPr>
              <w:ind w:left="33" w:right="-108"/>
              <w:jc w:val="center"/>
              <w:rPr>
                <w:rFonts w:eastAsia="Times New Roman"/>
                <w:b/>
                <w:noProof/>
                <w:color w:val="000000"/>
                <w:sz w:val="8"/>
                <w:szCs w:val="8"/>
                <w:lang w:val="tt-RU" w:eastAsia="ru-RU"/>
              </w:rPr>
            </w:pPr>
            <w:r w:rsidRPr="002A4337">
              <w:rPr>
                <w:rFonts w:eastAsia="Times New Roman"/>
                <w:caps/>
                <w:noProof/>
                <w:color w:val="000000"/>
                <w:szCs w:val="24"/>
                <w:lang w:eastAsia="ru-RU"/>
              </w:rPr>
              <w:t xml:space="preserve"> БАШЛЫГЫ</w:t>
            </w:r>
          </w:p>
          <w:p w:rsidR="002A4337" w:rsidRPr="002A4337" w:rsidRDefault="002A4337" w:rsidP="002A4337">
            <w:pPr>
              <w:ind w:left="33" w:right="-108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  <w:t xml:space="preserve">Колхоз  урамы, 1нче йорт, </w:t>
            </w:r>
          </w:p>
          <w:p w:rsidR="002A4337" w:rsidRPr="002A4337" w:rsidRDefault="002A4337" w:rsidP="002A4337">
            <w:pPr>
              <w:ind w:left="33" w:right="-108"/>
              <w:jc w:val="center"/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</w:pPr>
            <w:r w:rsidRPr="002A4337">
              <w:rPr>
                <w:rFonts w:eastAsia="Times New Roman"/>
                <w:noProof/>
                <w:color w:val="000000"/>
                <w:sz w:val="20"/>
                <w:szCs w:val="20"/>
                <w:lang w:val="tt-RU" w:eastAsia="ru-RU"/>
              </w:rPr>
              <w:t>Шланга авылы, 422474</w:t>
            </w:r>
          </w:p>
          <w:p w:rsidR="002A4337" w:rsidRPr="002A4337" w:rsidRDefault="002A4337" w:rsidP="002A4337">
            <w:pPr>
              <w:jc w:val="center"/>
              <w:rPr>
                <w:rFonts w:eastAsia="Times New Roman"/>
                <w:noProof/>
                <w:color w:val="000000"/>
                <w:sz w:val="26"/>
                <w:szCs w:val="26"/>
                <w:lang w:val="tt-RU" w:eastAsia="ru-RU"/>
              </w:rPr>
            </w:pPr>
          </w:p>
        </w:tc>
      </w:tr>
      <w:tr w:rsidR="002A4337" w:rsidRPr="002A4337" w:rsidTr="00A97DB7">
        <w:trPr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2A4337" w:rsidRPr="002A4337" w:rsidRDefault="002A4337" w:rsidP="002A4337">
            <w:pPr>
              <w:tabs>
                <w:tab w:val="left" w:pos="1884"/>
              </w:tabs>
              <w:ind w:left="-108" w:right="-108"/>
              <w:jc w:val="center"/>
              <w:rPr>
                <w:rFonts w:eastAsia="Times New Roman"/>
                <w:color w:val="DB5353"/>
                <w:sz w:val="6"/>
                <w:szCs w:val="6"/>
                <w:u w:val="single"/>
                <w:lang w:eastAsia="ru-RU"/>
              </w:rPr>
            </w:pPr>
            <w:r w:rsidRPr="002A4337">
              <w:rPr>
                <w:rFonts w:eastAsia="Times New Roman"/>
                <w:noProof/>
                <w:sz w:val="20"/>
                <w:szCs w:val="20"/>
                <w:lang w:val="tt-RU" w:eastAsia="ru-RU"/>
              </w:rPr>
              <w:t>Тел.: (84375) 3-91-36, 8(9377754063), факс: (84375) 3-91-36, e-mail:</w:t>
            </w:r>
            <w:r w:rsidRPr="002A433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A4337">
              <w:rPr>
                <w:rFonts w:eastAsia="Times New Roman"/>
                <w:noProof/>
                <w:sz w:val="20"/>
                <w:szCs w:val="20"/>
                <w:lang w:val="tt-RU" w:eastAsia="ru-RU"/>
              </w:rPr>
              <w:t xml:space="preserve">Shlang.Drz@tatar.ru, </w:t>
            </w:r>
            <w:r w:rsidR="00807F93">
              <w:rPr>
                <w:rFonts w:eastAsia="Times New Roman"/>
                <w:szCs w:val="24"/>
                <w:lang w:eastAsia="ru-RU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2A4337" w:rsidRPr="002A4337" w:rsidRDefault="002A4337" w:rsidP="002A4337">
            <w:pPr>
              <w:tabs>
                <w:tab w:val="left" w:pos="1884"/>
              </w:tabs>
              <w:ind w:left="34"/>
              <w:jc w:val="center"/>
              <w:rPr>
                <w:rFonts w:eastAsia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2A4337" w:rsidRPr="002A4337" w:rsidRDefault="002A4337" w:rsidP="002A4337">
      <w:pPr>
        <w:rPr>
          <w:rFonts w:eastAsia="Times New Roman"/>
          <w:szCs w:val="24"/>
          <w:lang w:eastAsia="ru-RU"/>
        </w:rPr>
      </w:pPr>
    </w:p>
    <w:p w:rsidR="002A4337" w:rsidRPr="002A4337" w:rsidRDefault="002A4337" w:rsidP="002A4337">
      <w:pPr>
        <w:rPr>
          <w:rFonts w:eastAsia="Times New Roman"/>
          <w:szCs w:val="24"/>
          <w:lang w:eastAsia="ru-RU"/>
        </w:rPr>
      </w:pPr>
    </w:p>
    <w:p w:rsidR="002A4337" w:rsidRPr="002A4337" w:rsidRDefault="002A4337" w:rsidP="002A4337">
      <w:pPr>
        <w:ind w:left="2832" w:firstLine="708"/>
        <w:rPr>
          <w:rFonts w:eastAsia="Times New Roman"/>
          <w:b/>
          <w:szCs w:val="24"/>
          <w:lang w:eastAsia="ru-RU"/>
        </w:rPr>
      </w:pPr>
      <w:r w:rsidRPr="002A4337">
        <w:rPr>
          <w:rFonts w:eastAsia="Times New Roman"/>
          <w:b/>
          <w:szCs w:val="24"/>
          <w:lang w:eastAsia="ru-RU"/>
        </w:rPr>
        <w:t>ПОСТАНОВЛЕНИЕ</w:t>
      </w:r>
    </w:p>
    <w:p w:rsidR="002A4337" w:rsidRPr="002A4337" w:rsidRDefault="002A4337" w:rsidP="002A4337">
      <w:pPr>
        <w:rPr>
          <w:rFonts w:eastAsia="Times New Roman"/>
          <w:b/>
          <w:szCs w:val="24"/>
          <w:lang w:eastAsia="ru-RU"/>
        </w:rPr>
      </w:pPr>
    </w:p>
    <w:p w:rsidR="002A4337" w:rsidRPr="002A4337" w:rsidRDefault="002A4337" w:rsidP="002A4337">
      <w:pPr>
        <w:rPr>
          <w:rFonts w:eastAsia="Times New Roman"/>
          <w:sz w:val="28"/>
          <w:szCs w:val="28"/>
          <w:lang w:val="tt-RU"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</w:r>
      <w:r w:rsidRPr="002A4337">
        <w:rPr>
          <w:rFonts w:eastAsia="Times New Roman"/>
          <w:sz w:val="28"/>
          <w:szCs w:val="28"/>
          <w:lang w:eastAsia="ru-RU"/>
        </w:rPr>
        <w:tab/>
        <w:t xml:space="preserve">              № </w:t>
      </w:r>
      <w:r>
        <w:rPr>
          <w:rFonts w:eastAsia="Times New Roman"/>
          <w:sz w:val="28"/>
          <w:szCs w:val="28"/>
          <w:lang w:val="tt-RU" w:eastAsia="ru-RU"/>
        </w:rPr>
        <w:t>____________</w:t>
      </w:r>
    </w:p>
    <w:p w:rsidR="002A4337" w:rsidRDefault="002A4337" w:rsidP="00C23EEE">
      <w:pPr>
        <w:rPr>
          <w:rFonts w:eastAsia="Times New Roman"/>
          <w:szCs w:val="24"/>
          <w:lang w:eastAsia="ru-RU"/>
        </w:rPr>
      </w:pPr>
    </w:p>
    <w:p w:rsidR="002A4337" w:rsidRPr="00C23EEE" w:rsidRDefault="002A4337" w:rsidP="00C23EEE">
      <w:pPr>
        <w:rPr>
          <w:rFonts w:eastAsia="Times New Roman"/>
          <w:szCs w:val="24"/>
          <w:lang w:eastAsia="ru-RU"/>
        </w:rPr>
      </w:pPr>
    </w:p>
    <w:p w:rsidR="00C23EEE" w:rsidRPr="002A4337" w:rsidRDefault="002A4337" w:rsidP="002A4337">
      <w:pPr>
        <w:tabs>
          <w:tab w:val="left" w:pos="2800"/>
        </w:tabs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C23EEE" w:rsidRPr="00C23EEE">
        <w:rPr>
          <w:rFonts w:eastAsia="Times New Roman"/>
          <w:b/>
          <w:sz w:val="28"/>
          <w:szCs w:val="28"/>
          <w:lang w:eastAsia="ru-RU"/>
        </w:rPr>
        <w:t>О присвоении  адреса объекту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недвижимости</w:t>
      </w:r>
    </w:p>
    <w:p w:rsidR="00C23EEE" w:rsidRPr="00C23EEE" w:rsidRDefault="00C23EEE" w:rsidP="00C23E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</w:t>
      </w:r>
      <w:r w:rsidR="008F1654">
        <w:rPr>
          <w:rFonts w:eastAsia="Times New Roman"/>
          <w:sz w:val="28"/>
          <w:szCs w:val="28"/>
          <w:lang w:eastAsia="ru-RU"/>
        </w:rPr>
        <w:t>Старокакерлинского</w:t>
      </w:r>
      <w:r w:rsidR="002A4337">
        <w:rPr>
          <w:rFonts w:eastAsia="Times New Roman"/>
          <w:sz w:val="28"/>
          <w:szCs w:val="28"/>
          <w:lang w:eastAsia="ru-RU"/>
        </w:rPr>
        <w:t xml:space="preserve"> сельского поселения  Дрожжановского </w:t>
      </w:r>
      <w:r w:rsidRPr="00C23EEE">
        <w:rPr>
          <w:rFonts w:eastAsia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 w:rsidR="002A4337">
        <w:rPr>
          <w:rFonts w:eastAsia="Times New Roman"/>
          <w:b/>
          <w:sz w:val="28"/>
          <w:szCs w:val="28"/>
          <w:lang w:eastAsia="ru-RU"/>
        </w:rPr>
        <w:t>постановляю</w:t>
      </w:r>
      <w:r w:rsidRPr="00C23EEE">
        <w:rPr>
          <w:rFonts w:eastAsia="Times New Roman"/>
          <w:b/>
          <w:sz w:val="28"/>
          <w:szCs w:val="28"/>
          <w:lang w:eastAsia="ru-RU"/>
        </w:rPr>
        <w:t>:</w:t>
      </w:r>
    </w:p>
    <w:p w:rsidR="00C23EEE" w:rsidRPr="00C23EEE" w:rsidRDefault="00C23EEE" w:rsidP="00C23EE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1</w:t>
      </w:r>
      <w:r w:rsidRPr="00C23EEE">
        <w:rPr>
          <w:rFonts w:eastAsia="Times New Roman"/>
          <w:b/>
          <w:sz w:val="28"/>
          <w:szCs w:val="28"/>
          <w:lang w:eastAsia="ru-RU"/>
        </w:rPr>
        <w:t>. Присвоить  адрес</w:t>
      </w:r>
      <w:r w:rsidRPr="00C23EEE">
        <w:rPr>
          <w:rFonts w:eastAsia="Times New Roman"/>
          <w:sz w:val="28"/>
          <w:szCs w:val="28"/>
          <w:lang w:eastAsia="ru-RU"/>
        </w:rPr>
        <w:t xml:space="preserve"> объекту недвижимости (Ф.И.О. правообладателя; документ, устанавливающий право заявителя на земельный участок, на котором расположено строение): 42</w:t>
      </w:r>
      <w:r w:rsidR="007C2E2F">
        <w:rPr>
          <w:rFonts w:eastAsia="Times New Roman"/>
          <w:sz w:val="28"/>
          <w:szCs w:val="28"/>
          <w:lang w:eastAsia="ru-RU"/>
        </w:rPr>
        <w:t>2474</w:t>
      </w:r>
      <w:r w:rsidRPr="00C23EEE">
        <w:rPr>
          <w:rFonts w:eastAsia="Times New Roman"/>
          <w:sz w:val="28"/>
          <w:szCs w:val="28"/>
          <w:lang w:eastAsia="ru-RU"/>
        </w:rPr>
        <w:t xml:space="preserve"> Республика Татарстан, ______ муни</w:t>
      </w:r>
      <w:r w:rsidR="007C2E2F">
        <w:rPr>
          <w:rFonts w:eastAsia="Times New Roman"/>
          <w:sz w:val="28"/>
          <w:szCs w:val="28"/>
          <w:lang w:eastAsia="ru-RU"/>
        </w:rPr>
        <w:t xml:space="preserve">ципальный район, _______ </w:t>
      </w:r>
      <w:proofErr w:type="gramStart"/>
      <w:r w:rsidR="007C2E2F">
        <w:rPr>
          <w:rFonts w:eastAsia="Times New Roman"/>
          <w:sz w:val="28"/>
          <w:szCs w:val="28"/>
          <w:lang w:eastAsia="ru-RU"/>
        </w:rPr>
        <w:t>(</w:t>
      </w: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сельское поселение) ____________________, ул.___________, д._________</w:t>
      </w:r>
    </w:p>
    <w:p w:rsidR="00C23EEE" w:rsidRPr="00C23EEE" w:rsidRDefault="00C23EEE" w:rsidP="00C23EEE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54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 </w:t>
      </w:r>
      <w:r w:rsidR="007C2E2F">
        <w:rPr>
          <w:rFonts w:eastAsia="Times New Roman"/>
          <w:sz w:val="28"/>
          <w:szCs w:val="28"/>
          <w:lang w:eastAsia="ru-RU"/>
        </w:rPr>
        <w:t>Глава ….</w:t>
      </w:r>
    </w:p>
    <w:p w:rsidR="00C23EEE" w:rsidRPr="00C23EEE" w:rsidRDefault="00C23EEE" w:rsidP="00C23EEE">
      <w:pPr>
        <w:tabs>
          <w:tab w:val="left" w:pos="2800"/>
        </w:tabs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>Приложение №2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spacing w:after="12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E23C33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Главе </w:t>
      </w:r>
      <w:r w:rsidR="008F1654">
        <w:rPr>
          <w:rFonts w:eastAsia="Times New Roman"/>
          <w:sz w:val="28"/>
          <w:szCs w:val="28"/>
          <w:lang w:eastAsia="ru-RU"/>
        </w:rPr>
        <w:t>Старокакерлинского</w:t>
      </w:r>
      <w:r w:rsidRPr="00E23C33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E23C33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Дрожжановского муниципального района </w:t>
      </w:r>
    </w:p>
    <w:p w:rsidR="00C23EEE" w:rsidRPr="00E23C33" w:rsidRDefault="00E23C33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E23C33">
        <w:rPr>
          <w:rFonts w:eastAsia="Times New Roman"/>
          <w:sz w:val="28"/>
          <w:szCs w:val="28"/>
          <w:lang w:eastAsia="ru-RU"/>
        </w:rPr>
        <w:t xml:space="preserve">Республики Татарстан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от ____________________________________________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 xml:space="preserve">(наименование заявителя - полное наименование </w:t>
      </w:r>
      <w:proofErr w:type="gramEnd"/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организации – для юридических лиц, 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Ф.И.О. - для граждан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</w:t>
      </w:r>
    </w:p>
    <w:p w:rsidR="00C23EEE" w:rsidRPr="00C23EEE" w:rsidRDefault="00C23EEE" w:rsidP="00C23EEE">
      <w:pPr>
        <w:spacing w:after="12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почтовый индекс и адрес, номер телефона)</w:t>
      </w:r>
    </w:p>
    <w:p w:rsidR="00C23EEE" w:rsidRPr="00C23EEE" w:rsidRDefault="00C23EEE" w:rsidP="00C23EEE">
      <w:pPr>
        <w:spacing w:after="120"/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Прошу присвоить адрес _________________________________________________________________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(наименование объекта недвижимости),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proofErr w:type="gramStart"/>
      <w:r w:rsidRPr="00C23EEE"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 xml:space="preserve"> по адресу: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 xml:space="preserve">Приложения: 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К заявлению прилагаются следующие документы:</w:t>
      </w:r>
      <w:r w:rsidRPr="00C23EEE">
        <w:rPr>
          <w:rFonts w:eastAsia="Times New Roman"/>
          <w:sz w:val="28"/>
          <w:szCs w:val="28"/>
          <w:lang w:eastAsia="ru-RU"/>
        </w:rPr>
        <w:br/>
        <w:t xml:space="preserve">    1.   Технический паспо</w:t>
      </w:r>
      <w:proofErr w:type="gramStart"/>
      <w:r w:rsidRPr="00C23EEE">
        <w:rPr>
          <w:rFonts w:eastAsia="Times New Roman"/>
          <w:sz w:val="28"/>
          <w:szCs w:val="28"/>
          <w:lang w:eastAsia="ru-RU"/>
        </w:rPr>
        <w:t>рт  стр</w:t>
      </w:r>
      <w:proofErr w:type="gramEnd"/>
      <w:r w:rsidRPr="00C23EEE">
        <w:rPr>
          <w:rFonts w:eastAsia="Times New Roman"/>
          <w:sz w:val="28"/>
          <w:szCs w:val="28"/>
          <w:lang w:eastAsia="ru-RU"/>
        </w:rPr>
        <w:t>оения – 1 экз.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2. Кадастровая выписка на земельный участок, на котором расположено строение – 1 экз. (может быть представлена заявителем)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3. Документ, устанавливающий право заявителя на земельный участок, на котором расположено строение -1 экз.</w:t>
      </w:r>
    </w:p>
    <w:p w:rsidR="00C23EEE" w:rsidRPr="00C23EEE" w:rsidRDefault="00C23EEE" w:rsidP="00C23EEE">
      <w:pPr>
        <w:ind w:left="26" w:firstLine="284"/>
        <w:jc w:val="both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4.   План части населенного пункта с указанием строения -1 экз.</w:t>
      </w:r>
    </w:p>
    <w:p w:rsidR="00C23EEE" w:rsidRPr="00C23EEE" w:rsidRDefault="00C23EEE" w:rsidP="00C23EEE">
      <w:pPr>
        <w:spacing w:after="120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ind w:firstLine="708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t>Дата                                                                  Подпись</w:t>
      </w:r>
    </w:p>
    <w:p w:rsidR="00C23EEE" w:rsidRPr="00C23EEE" w:rsidRDefault="00C23EEE" w:rsidP="00C23EE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C23EEE" w:rsidRPr="00C23EEE" w:rsidRDefault="00C23EEE" w:rsidP="00C23EEE">
      <w:pPr>
        <w:tabs>
          <w:tab w:val="left" w:pos="7755"/>
          <w:tab w:val="right" w:pos="9905"/>
        </w:tabs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ind w:left="5670"/>
        <w:jc w:val="right"/>
        <w:rPr>
          <w:rFonts w:eastAsia="Times New Roman"/>
          <w:sz w:val="28"/>
          <w:szCs w:val="28"/>
          <w:lang w:eastAsia="ru-RU"/>
        </w:rPr>
      </w:pPr>
      <w:r w:rsidRPr="00C23EEE">
        <w:rPr>
          <w:rFonts w:eastAsia="Times New Roman"/>
          <w:sz w:val="28"/>
          <w:szCs w:val="28"/>
          <w:lang w:eastAsia="ru-RU"/>
        </w:rPr>
        <w:lastRenderedPageBreak/>
        <w:t>Приложение №3</w:t>
      </w:r>
    </w:p>
    <w:p w:rsidR="00C23EEE" w:rsidRPr="00C23EEE" w:rsidRDefault="00C23EEE" w:rsidP="00C23EEE">
      <w:pPr>
        <w:suppressAutoHyphens/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widowControl w:val="0"/>
        <w:autoSpaceDE w:val="0"/>
        <w:autoSpaceDN w:val="0"/>
        <w:adjustRightInd w:val="0"/>
        <w:jc w:val="center"/>
        <w:rPr>
          <w:rFonts w:eastAsia="Times New Roman" w:cs="Courier New"/>
          <w:szCs w:val="24"/>
          <w:lang w:eastAsia="zh-CN"/>
        </w:rPr>
      </w:pPr>
      <w:r w:rsidRPr="00C23EEE">
        <w:rPr>
          <w:rFonts w:eastAsia="Times New Roman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C23EEE">
        <w:rPr>
          <w:rFonts w:eastAsia="Times New Roman" w:cs="Courier New"/>
          <w:szCs w:val="24"/>
          <w:lang w:eastAsia="zh-CN"/>
        </w:rPr>
        <w:t xml:space="preserve">услуги </w: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23EEE">
        <w:rPr>
          <w:rFonts w:ascii="Courier New" w:eastAsia="Times New Roman" w:hAnsi="Courier New" w:cs="Courier New"/>
          <w:sz w:val="20"/>
          <w:szCs w:val="20"/>
          <w:lang w:eastAsia="ru-RU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9pt;height:608.25pt" o:ole="">
            <v:imagedata r:id="rId17" o:title=""/>
          </v:shape>
          <o:OLEObject Type="Embed" ProgID="Visio.Drawing.11" ShapeID="_x0000_i1026" DrawAspect="Content" ObjectID="_1507359108" r:id="rId18"/>
        </w:object>
      </w: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  <w:sectPr w:rsidR="00C23EEE" w:rsidRPr="00C23EEE" w:rsidSect="00C23EEE">
          <w:pgSz w:w="11907" w:h="16840"/>
          <w:pgMar w:top="1134" w:right="868" w:bottom="1134" w:left="1134" w:header="720" w:footer="720" w:gutter="0"/>
          <w:cols w:space="720"/>
        </w:sectPr>
      </w:pPr>
    </w:p>
    <w:p w:rsidR="00C23EEE" w:rsidRPr="00C23EEE" w:rsidRDefault="00C23EEE" w:rsidP="00C23EEE">
      <w:pPr>
        <w:widowControl w:val="0"/>
        <w:autoSpaceDE w:val="0"/>
        <w:autoSpaceDN w:val="0"/>
        <w:adjustRightInd w:val="0"/>
        <w:ind w:left="5670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EE" w:rsidRDefault="00C23EEE" w:rsidP="00C23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C23EEE" w:rsidRDefault="00C23EEE" w:rsidP="00C23EEE"/>
                  </w:txbxContent>
                </v:textbox>
              </v:shape>
            </w:pict>
          </mc:Fallback>
        </mc:AlternateContent>
      </w:r>
      <w:r w:rsidRPr="00C23EEE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C23EEE" w:rsidRPr="00C23EEE" w:rsidRDefault="00C23EEE" w:rsidP="00C23EEE">
      <w:pPr>
        <w:ind w:left="7230"/>
        <w:jc w:val="right"/>
        <w:rPr>
          <w:rFonts w:eastAsia="Times New Roman"/>
          <w:b/>
          <w:color w:val="000000"/>
          <w:spacing w:val="-6"/>
          <w:sz w:val="28"/>
          <w:szCs w:val="28"/>
          <w:lang w:eastAsia="ru-RU"/>
        </w:rPr>
      </w:pPr>
      <w:r w:rsidRPr="00C23EEE">
        <w:rPr>
          <w:rFonts w:eastAsia="Times New Roman"/>
          <w:b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C23EEE" w:rsidRPr="00C23EEE" w:rsidRDefault="00C23EEE" w:rsidP="00C23EEE">
      <w:pPr>
        <w:autoSpaceDE w:val="0"/>
        <w:autoSpaceDN w:val="0"/>
        <w:spacing w:after="120"/>
        <w:jc w:val="center"/>
        <w:rPr>
          <w:rFonts w:eastAsia="Times New Roman"/>
          <w:b/>
          <w:bCs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23EEE" w:rsidRPr="00C23EEE" w:rsidRDefault="00C23EEE" w:rsidP="00E23C3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 xml:space="preserve">Исполнительный комитет  </w:t>
      </w:r>
      <w:r w:rsidR="008F1654">
        <w:rPr>
          <w:rFonts w:eastAsia="Times New Roman"/>
          <w:b/>
          <w:color w:val="002060"/>
          <w:sz w:val="28"/>
          <w:szCs w:val="28"/>
          <w:lang w:eastAsia="ru-RU"/>
        </w:rPr>
        <w:t>Старокакерлинского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color w:val="002060"/>
          <w:sz w:val="28"/>
          <w:szCs w:val="28"/>
          <w:lang w:eastAsia="ru-RU"/>
        </w:rPr>
        <w:t>сельского</w:t>
      </w:r>
      <w:r w:rsidRPr="00C23EEE">
        <w:rPr>
          <w:rFonts w:eastAsia="Times New Roman"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color w:val="002060"/>
          <w:sz w:val="28"/>
          <w:szCs w:val="28"/>
          <w:lang w:eastAsia="ru-RU"/>
        </w:rPr>
        <w:t>поселения</w:t>
      </w:r>
    </w:p>
    <w:p w:rsidR="00C23EEE" w:rsidRPr="00C23EEE" w:rsidRDefault="00E23C33" w:rsidP="00E23C33">
      <w:pPr>
        <w:jc w:val="center"/>
        <w:rPr>
          <w:rFonts w:eastAsia="Times New Roman"/>
          <w:color w:val="0070C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Дрожжановского </w:t>
      </w:r>
      <w:r w:rsidR="00C23EEE" w:rsidRPr="00C23EEE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831"/>
        <w:gridCol w:w="8"/>
        <w:gridCol w:w="3848"/>
      </w:tblGrid>
      <w:tr w:rsidR="00C23EEE" w:rsidRPr="00C23EEE" w:rsidTr="00C23EEE">
        <w:trPr>
          <w:trHeight w:val="488"/>
        </w:trPr>
        <w:tc>
          <w:tcPr>
            <w:tcW w:w="4093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C23EEE" w:rsidRPr="00C23EEE" w:rsidTr="00C23EEE">
        <w:trPr>
          <w:trHeight w:val="488"/>
        </w:trPr>
        <w:tc>
          <w:tcPr>
            <w:tcW w:w="4093" w:type="dxa"/>
            <w:hideMark/>
          </w:tcPr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F1654">
              <w:rPr>
                <w:rFonts w:eastAsia="Times New Roman"/>
                <w:sz w:val="28"/>
                <w:szCs w:val="28"/>
                <w:lang w:eastAsia="ru-RU"/>
              </w:rPr>
              <w:t xml:space="preserve">Старокакерлинского </w:t>
            </w: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23EEE" w:rsidRPr="00E23C33" w:rsidRDefault="00C23EEE" w:rsidP="00E23C3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 (</w:t>
            </w:r>
            <w:r w:rsidR="00E23C33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84375</w:t>
            </w: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 xml:space="preserve">) </w:t>
            </w:r>
            <w:r w:rsidR="008F1654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30-2-35</w:t>
            </w:r>
          </w:p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C23EEE" w:rsidRPr="00C23EEE" w:rsidRDefault="008F1654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Skaker</w:t>
            </w:r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.drz@tatar</w:t>
            </w:r>
            <w:proofErr w:type="spellEnd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/</w:t>
            </w:r>
            <w:proofErr w:type="spellStart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23EEE" w:rsidRPr="00C23EEE" w:rsidTr="00C23EEE">
        <w:trPr>
          <w:trHeight w:val="488"/>
        </w:trPr>
        <w:tc>
          <w:tcPr>
            <w:tcW w:w="4093" w:type="dxa"/>
            <w:hideMark/>
          </w:tcPr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r w:rsidR="008F1654">
              <w:rPr>
                <w:rFonts w:eastAsia="Times New Roman"/>
                <w:sz w:val="28"/>
                <w:szCs w:val="28"/>
                <w:lang w:eastAsia="ru-RU"/>
              </w:rPr>
              <w:t xml:space="preserve">Старокакерлинского </w:t>
            </w: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23EEE" w:rsidRPr="00E23C33" w:rsidRDefault="00C23EEE" w:rsidP="00E23C3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E23C33" w:rsidRPr="00C23EEE" w:rsidRDefault="00E23C33" w:rsidP="00E23C33">
            <w:pPr>
              <w:suppressAutoHyphens/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 (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84375</w:t>
            </w: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 xml:space="preserve">) </w:t>
            </w:r>
            <w:r w:rsidR="008F1654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30-1-35</w:t>
            </w:r>
          </w:p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C23EEE" w:rsidRPr="00C23EEE" w:rsidRDefault="008F1654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Skaker</w:t>
            </w:r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.drz@tatar</w:t>
            </w:r>
            <w:proofErr w:type="spellEnd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/</w:t>
            </w:r>
            <w:proofErr w:type="spellStart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23EEE" w:rsidRPr="00C23EEE" w:rsidTr="00C23EEE">
        <w:tc>
          <w:tcPr>
            <w:tcW w:w="4093" w:type="dxa"/>
            <w:hideMark/>
          </w:tcPr>
          <w:p w:rsidR="00C23EEE" w:rsidRPr="00C23EEE" w:rsidRDefault="00C23EEE" w:rsidP="00C23EEE">
            <w:pPr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23EEE" w:rsidRPr="00C23EEE" w:rsidTr="00C23EEE">
        <w:tc>
          <w:tcPr>
            <w:tcW w:w="4093" w:type="dxa"/>
            <w:hideMark/>
          </w:tcPr>
          <w:p w:rsidR="00C23EEE" w:rsidRPr="00C23EEE" w:rsidRDefault="00C23EEE" w:rsidP="00C23EEE">
            <w:pPr>
              <w:suppressAutoHyphens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</w:tr>
    </w:tbl>
    <w:p w:rsidR="00C23EEE" w:rsidRPr="00C23EEE" w:rsidRDefault="00C23EEE" w:rsidP="00C23EEE">
      <w:pPr>
        <w:widowControl w:val="0"/>
        <w:autoSpaceDE w:val="0"/>
        <w:autoSpaceDN w:val="0"/>
        <w:adjustRightInd w:val="0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3EEE" w:rsidRPr="00C23EEE" w:rsidRDefault="00C23EEE" w:rsidP="00C23EE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23EEE" w:rsidRPr="00C23EEE" w:rsidRDefault="00C23EEE" w:rsidP="00C23EEE">
      <w:pPr>
        <w:rPr>
          <w:rFonts w:eastAsia="Times New Roman"/>
          <w:szCs w:val="24"/>
          <w:lang w:eastAsia="ru-RU"/>
        </w:rPr>
      </w:pP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23EEE">
        <w:rPr>
          <w:rFonts w:eastAsia="Times New Roman"/>
          <w:b/>
          <w:sz w:val="28"/>
          <w:szCs w:val="28"/>
          <w:lang w:eastAsia="ru-RU"/>
        </w:rPr>
        <w:t xml:space="preserve">Совет 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="008F1654">
        <w:rPr>
          <w:rFonts w:eastAsia="Times New Roman"/>
          <w:b/>
          <w:color w:val="002060"/>
          <w:sz w:val="28"/>
          <w:szCs w:val="28"/>
          <w:lang w:eastAsia="ru-RU"/>
        </w:rPr>
        <w:t>Старокакерлинского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 </w:t>
      </w:r>
      <w:r w:rsidRPr="00C23EEE">
        <w:rPr>
          <w:rFonts w:eastAsia="Times New Roman"/>
          <w:b/>
          <w:color w:val="002060"/>
          <w:sz w:val="28"/>
          <w:szCs w:val="28"/>
          <w:lang w:eastAsia="ru-RU"/>
        </w:rPr>
        <w:t xml:space="preserve">сельского поселения </w:t>
      </w:r>
      <w:r w:rsidR="00E23C33">
        <w:rPr>
          <w:rFonts w:eastAsia="Times New Roman"/>
          <w:b/>
          <w:color w:val="002060"/>
          <w:sz w:val="28"/>
          <w:szCs w:val="28"/>
          <w:lang w:eastAsia="ru-RU"/>
        </w:rPr>
        <w:t xml:space="preserve">Дрожжановского </w:t>
      </w:r>
      <w:r w:rsidRPr="00C23EEE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23EEE" w:rsidRPr="00C23EEE" w:rsidRDefault="00C23EEE" w:rsidP="00C23EE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C23EEE" w:rsidRPr="00C23EEE" w:rsidTr="00E23C33">
        <w:trPr>
          <w:trHeight w:val="488"/>
        </w:trPr>
        <w:tc>
          <w:tcPr>
            <w:tcW w:w="3800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C23EEE" w:rsidRPr="00C23EEE" w:rsidRDefault="00C23EEE" w:rsidP="00C23EE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E23C33" w:rsidRPr="00C23EEE" w:rsidTr="00E23C33">
        <w:tc>
          <w:tcPr>
            <w:tcW w:w="3800" w:type="dxa"/>
            <w:hideMark/>
          </w:tcPr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F1654">
              <w:rPr>
                <w:rFonts w:eastAsia="Times New Roman"/>
                <w:sz w:val="28"/>
                <w:szCs w:val="28"/>
                <w:lang w:eastAsia="ru-RU"/>
              </w:rPr>
              <w:t xml:space="preserve">Старокакерлинского </w:t>
            </w: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E23C33" w:rsidRPr="00E23C33" w:rsidRDefault="00E23C33" w:rsidP="00E23C33">
            <w:pPr>
              <w:spacing w:after="1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3C33">
              <w:rPr>
                <w:rFonts w:eastAsia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E23C33" w:rsidRPr="00C23EEE" w:rsidRDefault="00E23C33" w:rsidP="00A97DB7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E23C33" w:rsidRPr="00C23EEE" w:rsidRDefault="00E23C33" w:rsidP="00A97DB7">
            <w:pPr>
              <w:suppressAutoHyphens/>
              <w:jc w:val="center"/>
              <w:rPr>
                <w:rFonts w:eastAsia="Times New Roman"/>
                <w:color w:val="002060"/>
                <w:sz w:val="28"/>
                <w:szCs w:val="28"/>
                <w:lang w:eastAsia="ru-RU"/>
              </w:rPr>
            </w:pP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 (</w:t>
            </w:r>
            <w:r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84375</w:t>
            </w:r>
            <w:r w:rsidRPr="00C23EEE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 xml:space="preserve">) </w:t>
            </w:r>
            <w:r w:rsidR="008F1654">
              <w:rPr>
                <w:rFonts w:eastAsia="Times New Roman"/>
                <w:color w:val="002060"/>
                <w:sz w:val="28"/>
                <w:szCs w:val="28"/>
                <w:lang w:eastAsia="ru-RU"/>
              </w:rPr>
              <w:t>30-2-35</w:t>
            </w:r>
          </w:p>
          <w:p w:rsidR="00E23C33" w:rsidRPr="00C23EEE" w:rsidRDefault="00E23C33" w:rsidP="00A97DB7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hideMark/>
          </w:tcPr>
          <w:p w:rsidR="00E23C33" w:rsidRPr="00C23EEE" w:rsidRDefault="008F1654" w:rsidP="008F1654">
            <w:pPr>
              <w:suppressAutoHyphens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Skaker</w:t>
            </w:r>
            <w:bookmarkStart w:id="0" w:name="_GoBack"/>
            <w:bookmarkEnd w:id="0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.drz@tatar</w:t>
            </w:r>
            <w:proofErr w:type="spellEnd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/</w:t>
            </w:r>
            <w:proofErr w:type="spellStart"/>
            <w:r w:rsidR="00E23C33">
              <w:rPr>
                <w:rFonts w:eastAsia="Times New Roman"/>
                <w:color w:val="00206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C23EEE" w:rsidRPr="00C23EEE" w:rsidRDefault="00C23EEE" w:rsidP="00C23EEE">
      <w:pPr>
        <w:suppressAutoHyphens/>
        <w:jc w:val="center"/>
        <w:rPr>
          <w:rFonts w:eastAsia="Times New Roman"/>
          <w:sz w:val="28"/>
          <w:szCs w:val="28"/>
          <w:lang w:eastAsia="ru-RU"/>
        </w:rPr>
      </w:pPr>
    </w:p>
    <w:p w:rsidR="00934190" w:rsidRPr="00C23EEE" w:rsidRDefault="00934190" w:rsidP="00C23EEE"/>
    <w:sectPr w:rsidR="00934190" w:rsidRPr="00C23EEE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93" w:rsidRDefault="00807F93" w:rsidP="00AD76BF">
      <w:r>
        <w:separator/>
      </w:r>
    </w:p>
  </w:endnote>
  <w:endnote w:type="continuationSeparator" w:id="0">
    <w:p w:rsidR="00807F93" w:rsidRDefault="00807F93" w:rsidP="00AD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93" w:rsidRDefault="00807F93" w:rsidP="00AD76BF">
      <w:r>
        <w:separator/>
      </w:r>
    </w:p>
  </w:footnote>
  <w:footnote w:type="continuationSeparator" w:id="0">
    <w:p w:rsidR="00807F93" w:rsidRDefault="00807F93" w:rsidP="00AD76BF">
      <w:r>
        <w:continuationSeparator/>
      </w:r>
    </w:p>
  </w:footnote>
  <w:footnote w:id="1">
    <w:p w:rsidR="00C23EEE" w:rsidRDefault="00C23EEE" w:rsidP="00C23EE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654">
      <w:rPr>
        <w:rStyle w:val="a6"/>
        <w:noProof/>
      </w:rPr>
      <w:t>19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E" w:rsidRDefault="00C23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654">
      <w:rPr>
        <w:rStyle w:val="a6"/>
        <w:noProof/>
      </w:rPr>
      <w:t>20</w:t>
    </w:r>
    <w:r>
      <w:rPr>
        <w:rStyle w:val="a6"/>
      </w:rPr>
      <w:fldChar w:fldCharType="end"/>
    </w:r>
  </w:p>
  <w:p w:rsidR="00C23EEE" w:rsidRDefault="00C23E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141D48DF"/>
    <w:multiLevelType w:val="multilevel"/>
    <w:tmpl w:val="B7D6FDF2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3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/>
      </w:rPr>
    </w:lvl>
  </w:abstractNum>
  <w:abstractNum w:abstractNumId="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A6B51"/>
    <w:multiLevelType w:val="multilevel"/>
    <w:tmpl w:val="7E92275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5">
    <w:nsid w:val="41B62A5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54E0"/>
    <w:multiLevelType w:val="hybridMultilevel"/>
    <w:tmpl w:val="E988BA6E"/>
    <w:lvl w:ilvl="0" w:tplc="3AE6157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0E54E9"/>
    <w:multiLevelType w:val="hybridMultilevel"/>
    <w:tmpl w:val="91282BC6"/>
    <w:lvl w:ilvl="0" w:tplc="C2166B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B4C5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AB2E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5E7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98A91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9B0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9229A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6EA5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8088E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6370163E"/>
    <w:multiLevelType w:val="hybridMultilevel"/>
    <w:tmpl w:val="CF0A3E0A"/>
    <w:lvl w:ilvl="0" w:tplc="88E65FB2">
      <w:start w:val="1"/>
      <w:numFmt w:val="decimal"/>
      <w:lvlText w:val="%1."/>
      <w:lvlJc w:val="left"/>
      <w:pPr>
        <w:ind w:left="903" w:hanging="360"/>
      </w:pPr>
    </w:lvl>
    <w:lvl w:ilvl="1" w:tplc="04190019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3063" w:hanging="360"/>
      </w:pPr>
    </w:lvl>
    <w:lvl w:ilvl="4" w:tplc="04190019">
      <w:start w:val="1"/>
      <w:numFmt w:val="lowerLetter"/>
      <w:lvlText w:val="%5."/>
      <w:lvlJc w:val="left"/>
      <w:pPr>
        <w:ind w:left="3783" w:hanging="360"/>
      </w:pPr>
    </w:lvl>
    <w:lvl w:ilvl="5" w:tplc="0419001B">
      <w:start w:val="1"/>
      <w:numFmt w:val="lowerRoman"/>
      <w:lvlText w:val="%6."/>
      <w:lvlJc w:val="right"/>
      <w:pPr>
        <w:ind w:left="4503" w:hanging="180"/>
      </w:pPr>
    </w:lvl>
    <w:lvl w:ilvl="6" w:tplc="0419000F">
      <w:start w:val="1"/>
      <w:numFmt w:val="decimal"/>
      <w:lvlText w:val="%7."/>
      <w:lvlJc w:val="left"/>
      <w:pPr>
        <w:ind w:left="5223" w:hanging="360"/>
      </w:pPr>
    </w:lvl>
    <w:lvl w:ilvl="7" w:tplc="04190019">
      <w:start w:val="1"/>
      <w:numFmt w:val="lowerLetter"/>
      <w:lvlText w:val="%8."/>
      <w:lvlJc w:val="left"/>
      <w:pPr>
        <w:ind w:left="5943" w:hanging="360"/>
      </w:pPr>
    </w:lvl>
    <w:lvl w:ilvl="8" w:tplc="0419001B">
      <w:start w:val="1"/>
      <w:numFmt w:val="lowerRoman"/>
      <w:lvlText w:val="%9."/>
      <w:lvlJc w:val="right"/>
      <w:pPr>
        <w:ind w:left="6663" w:hanging="180"/>
      </w:pPr>
    </w:lvl>
  </w:abstractNum>
  <w:abstractNum w:abstractNumId="9">
    <w:nsid w:val="650421B1"/>
    <w:multiLevelType w:val="multilevel"/>
    <w:tmpl w:val="5A200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cs="Times New Roman"/>
      </w:rPr>
    </w:lvl>
  </w:abstractNum>
  <w:abstractNum w:abstractNumId="10">
    <w:nsid w:val="7D0A3C51"/>
    <w:multiLevelType w:val="multilevel"/>
    <w:tmpl w:val="5840E88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  <w:color w:val="000000"/>
      </w:rPr>
    </w:lvl>
    <w:lvl w:ilvl="1">
      <w:start w:val="11"/>
      <w:numFmt w:val="decimal"/>
      <w:lvlText w:val="%1.%2"/>
      <w:lvlJc w:val="left"/>
      <w:pPr>
        <w:tabs>
          <w:tab w:val="num" w:pos="1290"/>
        </w:tabs>
        <w:ind w:left="1290" w:hanging="660"/>
      </w:pPr>
      <w:rPr>
        <w:rFonts w:cs="Times New Roman"/>
        <w:color w:val="000000"/>
      </w:rPr>
    </w:lvl>
    <w:lvl w:ilvl="2">
      <w:start w:val="4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7"/>
    <w:rsid w:val="00011F06"/>
    <w:rsid w:val="000C7782"/>
    <w:rsid w:val="00172A9D"/>
    <w:rsid w:val="00230239"/>
    <w:rsid w:val="002A4337"/>
    <w:rsid w:val="00337514"/>
    <w:rsid w:val="003B1755"/>
    <w:rsid w:val="00442336"/>
    <w:rsid w:val="004934E0"/>
    <w:rsid w:val="004B2842"/>
    <w:rsid w:val="00710CE5"/>
    <w:rsid w:val="00737A59"/>
    <w:rsid w:val="00757263"/>
    <w:rsid w:val="007C2E2F"/>
    <w:rsid w:val="00807F93"/>
    <w:rsid w:val="00850539"/>
    <w:rsid w:val="008970F2"/>
    <w:rsid w:val="008F1654"/>
    <w:rsid w:val="00934190"/>
    <w:rsid w:val="00A66C79"/>
    <w:rsid w:val="00A86923"/>
    <w:rsid w:val="00AD76BF"/>
    <w:rsid w:val="00B37854"/>
    <w:rsid w:val="00BE6982"/>
    <w:rsid w:val="00C23EEE"/>
    <w:rsid w:val="00C70FF3"/>
    <w:rsid w:val="00D52147"/>
    <w:rsid w:val="00DF5450"/>
    <w:rsid w:val="00E23C33"/>
    <w:rsid w:val="00E870EF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A59"/>
    <w:rPr>
      <w:color w:val="0000FF"/>
      <w:u w:val="single"/>
    </w:rPr>
  </w:style>
  <w:style w:type="paragraph" w:styleId="a4">
    <w:name w:val="header"/>
    <w:basedOn w:val="a"/>
    <w:link w:val="a5"/>
    <w:rsid w:val="00AD76BF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D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76BF"/>
  </w:style>
  <w:style w:type="paragraph" w:styleId="a7">
    <w:name w:val="footnote text"/>
    <w:basedOn w:val="a"/>
    <w:link w:val="a8"/>
    <w:rsid w:val="00AD76BF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D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D7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.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aksubayevo.tat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41E-24A1-4956-B16E-3956198B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3</cp:revision>
  <dcterms:created xsi:type="dcterms:W3CDTF">2015-10-26T05:27:00Z</dcterms:created>
  <dcterms:modified xsi:type="dcterms:W3CDTF">2015-10-26T06:05:00Z</dcterms:modified>
</cp:coreProperties>
</file>